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D206" w14:textId="27FE19E8" w:rsidR="00540C2E" w:rsidRPr="00540C2E" w:rsidRDefault="000D6408" w:rsidP="007D15D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D8CD9" wp14:editId="35F3F601">
                <wp:simplePos x="0" y="0"/>
                <wp:positionH relativeFrom="column">
                  <wp:posOffset>2860675</wp:posOffset>
                </wp:positionH>
                <wp:positionV relativeFrom="paragraph">
                  <wp:posOffset>116205</wp:posOffset>
                </wp:positionV>
                <wp:extent cx="2360930" cy="1404620"/>
                <wp:effectExtent l="0" t="0" r="27940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A744" w14:textId="77777777" w:rsidR="000D6408" w:rsidRPr="000D6408" w:rsidRDefault="000D6408" w:rsidP="000D640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D6408">
                              <w:rPr>
                                <w:b/>
                                <w:sz w:val="40"/>
                                <w:szCs w:val="40"/>
                              </w:rPr>
                              <w:t>REP Lamartine</w:t>
                            </w:r>
                          </w:p>
                          <w:p w14:paraId="4889A7D4" w14:textId="77777777" w:rsidR="000D6408" w:rsidRPr="000D6408" w:rsidRDefault="000D6408" w:rsidP="000D64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6408">
                              <w:rPr>
                                <w:b/>
                              </w:rPr>
                              <w:t>Avenant au projet de réseau de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BD8C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5.25pt;margin-top:9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1i16Xd4AAAAKAQAADwAAAAAAAAAAAAAAAABrBAAAZHJzL2Rvd25yZXYueG1sUEsFBgAAAAAEAAQA&#10;8wAAAHYFAAAAAA==&#10;">
                <v:textbox style="mso-fit-shape-to-text:t">
                  <w:txbxContent>
                    <w:p w14:paraId="475CA744" w14:textId="77777777" w:rsidR="000D6408" w:rsidRPr="000D6408" w:rsidRDefault="000D6408" w:rsidP="000D640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D6408">
                        <w:rPr>
                          <w:b/>
                          <w:sz w:val="40"/>
                          <w:szCs w:val="40"/>
                        </w:rPr>
                        <w:t>REP Lamartine</w:t>
                      </w:r>
                    </w:p>
                    <w:p w14:paraId="4889A7D4" w14:textId="77777777" w:rsidR="000D6408" w:rsidRPr="000D6408" w:rsidRDefault="000D6408" w:rsidP="000D6408">
                      <w:pPr>
                        <w:jc w:val="center"/>
                        <w:rPr>
                          <w:b/>
                        </w:rPr>
                      </w:pPr>
                      <w:r w:rsidRPr="000D6408">
                        <w:rPr>
                          <w:b/>
                        </w:rPr>
                        <w:t>Avenant au projet de réseau de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F71A4ED" wp14:editId="75D0FA8D">
            <wp:extent cx="1066800" cy="733425"/>
            <wp:effectExtent l="0" t="0" r="0" b="9525"/>
            <wp:docPr id="7" name="Image 6" descr="28_logoAC_STRASBOURG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28_logoAC_STRASBOURG (2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39" cy="7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6D28E722" wp14:editId="5538038E">
            <wp:extent cx="1667241" cy="39052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383" cy="40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0ED3055" wp14:editId="06640D3E">
            <wp:extent cx="854603" cy="80962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97" cy="82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79379" w14:textId="69718610" w:rsidR="007D15D5" w:rsidRDefault="007D15D5" w:rsidP="00540C2E"/>
    <w:tbl>
      <w:tblPr>
        <w:tblStyle w:val="Grilledutableau"/>
        <w:tblW w:w="15677" w:type="dxa"/>
        <w:tblInd w:w="-289" w:type="dxa"/>
        <w:tblLook w:val="04A0" w:firstRow="1" w:lastRow="0" w:firstColumn="1" w:lastColumn="0" w:noHBand="0" w:noVBand="1"/>
      </w:tblPr>
      <w:tblGrid>
        <w:gridCol w:w="611"/>
        <w:gridCol w:w="2196"/>
        <w:gridCol w:w="1638"/>
        <w:gridCol w:w="3746"/>
        <w:gridCol w:w="3743"/>
        <w:gridCol w:w="3743"/>
      </w:tblGrid>
      <w:tr w:rsidR="008B379B" w14:paraId="60C09353" w14:textId="7B896D8D" w:rsidTr="00FD5DD0">
        <w:tc>
          <w:tcPr>
            <w:tcW w:w="611" w:type="dxa"/>
            <w:shd w:val="clear" w:color="auto" w:fill="BFBFBF" w:themeFill="background1" w:themeFillShade="BF"/>
            <w:vAlign w:val="center"/>
          </w:tcPr>
          <w:p w14:paraId="488188C9" w14:textId="62550035" w:rsidR="008B379B" w:rsidRPr="007D15D5" w:rsidRDefault="008B379B" w:rsidP="008B379B">
            <w:pPr>
              <w:jc w:val="center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Axes 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14:paraId="2C695C37" w14:textId="77777777" w:rsidR="008B379B" w:rsidRPr="007D15D5" w:rsidRDefault="008B379B" w:rsidP="00117007">
            <w:pPr>
              <w:jc w:val="center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Indicateurs 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14:paraId="6103719C" w14:textId="61A3DEC9" w:rsidR="008B379B" w:rsidRPr="007B4B59" w:rsidRDefault="008B379B" w:rsidP="007B4B59">
            <w:pPr>
              <w:jc w:val="center"/>
            </w:pPr>
            <w:r w:rsidRPr="007B4B59">
              <w:t>Objectifs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5C2A6063" w14:textId="77777777" w:rsidR="008B379B" w:rsidRPr="007D15D5" w:rsidRDefault="008B379B" w:rsidP="00117007">
            <w:pPr>
              <w:jc w:val="center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Actions 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02617551" w14:textId="391E0488" w:rsidR="008B379B" w:rsidRPr="007D15D5" w:rsidRDefault="008B379B" w:rsidP="00540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Actions 2023/2024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623CC690" w14:textId="0F68AFD4" w:rsidR="008B379B" w:rsidRDefault="0026750B" w:rsidP="00540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Actions 2024/2025</w:t>
            </w:r>
          </w:p>
        </w:tc>
      </w:tr>
      <w:tr w:rsidR="008B379B" w14:paraId="424984CD" w14:textId="509A6465" w:rsidTr="00FD5DD0">
        <w:tc>
          <w:tcPr>
            <w:tcW w:w="611" w:type="dxa"/>
            <w:vMerge w:val="restart"/>
            <w:textDirection w:val="btLr"/>
          </w:tcPr>
          <w:p w14:paraId="06CFFC7B" w14:textId="38164550" w:rsidR="008B379B" w:rsidRPr="008B379B" w:rsidRDefault="008B379B" w:rsidP="008B379B">
            <w:pPr>
              <w:spacing w:before="120"/>
              <w:ind w:left="113" w:right="113"/>
              <w:jc w:val="center"/>
              <w:rPr>
                <w:b/>
                <w:bCs/>
              </w:rPr>
            </w:pPr>
            <w:r w:rsidRPr="008B379B">
              <w:rPr>
                <w:b/>
                <w:bCs/>
              </w:rPr>
              <w:t>AXE 1 :</w:t>
            </w:r>
            <w:r>
              <w:rPr>
                <w:b/>
                <w:bCs/>
              </w:rPr>
              <w:t xml:space="preserve"> </w:t>
            </w:r>
            <w:r w:rsidRPr="008B379B">
              <w:rPr>
                <w:b/>
                <w:bCs/>
              </w:rPr>
              <w:t>M</w:t>
            </w:r>
            <w:bookmarkStart w:id="0" w:name="_Hlk104875311"/>
            <w:r w:rsidRPr="008B379B">
              <w:rPr>
                <w:b/>
                <w:bCs/>
              </w:rPr>
              <w:t>obiliser tous les langages pour mieux apprendre</w:t>
            </w:r>
            <w:bookmarkEnd w:id="0"/>
          </w:p>
        </w:tc>
        <w:tc>
          <w:tcPr>
            <w:tcW w:w="2225" w:type="dxa"/>
          </w:tcPr>
          <w:p w14:paraId="7415B427" w14:textId="16E17CE3" w:rsidR="008B379B" w:rsidRPr="007D15D5" w:rsidRDefault="008B379B" w:rsidP="008B379B">
            <w:pPr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Evaluations nationales / Fluence :</w:t>
            </w:r>
            <w:r>
              <w:rPr>
                <w:sz w:val="18"/>
                <w:szCs w:val="18"/>
              </w:rPr>
              <w:t xml:space="preserve"> (22/23)</w:t>
            </w:r>
            <w:r w:rsidRPr="007D15D5">
              <w:rPr>
                <w:sz w:val="18"/>
                <w:szCs w:val="18"/>
              </w:rPr>
              <w:br/>
              <w:t xml:space="preserve">- </w:t>
            </w:r>
            <w:r>
              <w:rPr>
                <w:sz w:val="18"/>
                <w:szCs w:val="18"/>
              </w:rPr>
              <w:t>fin CP</w:t>
            </w:r>
            <w:r w:rsidRPr="007D15D5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>49</w:t>
            </w:r>
            <w:r w:rsidRPr="007D15D5">
              <w:rPr>
                <w:sz w:val="18"/>
                <w:szCs w:val="18"/>
              </w:rPr>
              <w:t>% de réussite</w:t>
            </w:r>
            <w:r>
              <w:rPr>
                <w:sz w:val="18"/>
                <w:szCs w:val="18"/>
              </w:rPr>
              <w:t xml:space="preserve"> (39% Aca. REP)</w:t>
            </w:r>
            <w:r w:rsidRPr="007D15D5">
              <w:rPr>
                <w:sz w:val="18"/>
                <w:szCs w:val="18"/>
              </w:rPr>
              <w:br/>
              <w:t>- 6</w:t>
            </w:r>
            <w:r w:rsidRPr="007D15D5">
              <w:rPr>
                <w:sz w:val="18"/>
                <w:szCs w:val="18"/>
                <w:vertAlign w:val="superscript"/>
              </w:rPr>
              <w:t>ème </w:t>
            </w:r>
            <w:r w:rsidRPr="007D15D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32% (44% </w:t>
            </w:r>
            <w:proofErr w:type="spellStart"/>
            <w:r>
              <w:rPr>
                <w:sz w:val="18"/>
                <w:szCs w:val="18"/>
              </w:rPr>
              <w:t>Circo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58" w:type="dxa"/>
          </w:tcPr>
          <w:p w14:paraId="7FAD2237" w14:textId="77777777" w:rsidR="008B379B" w:rsidRPr="007B4B59" w:rsidRDefault="008B379B" w:rsidP="007B4B59">
            <w:pPr>
              <w:jc w:val="center"/>
              <w:rPr>
                <w:b/>
                <w:bCs/>
              </w:rPr>
            </w:pPr>
            <w:r w:rsidRPr="007B4B59">
              <w:rPr>
                <w:b/>
                <w:bCs/>
              </w:rPr>
              <w:t>Améliorer les résultats en fluence, avec un focus sur le cycle 3</w:t>
            </w:r>
          </w:p>
        </w:tc>
        <w:tc>
          <w:tcPr>
            <w:tcW w:w="3827" w:type="dxa"/>
          </w:tcPr>
          <w:p w14:paraId="3006A778" w14:textId="706070A8" w:rsidR="008B379B" w:rsidRPr="007D15D5" w:rsidRDefault="008B379B" w:rsidP="00117007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</w:t>
            </w:r>
            <w:r w:rsidRPr="007D15D5">
              <w:rPr>
                <w:sz w:val="18"/>
                <w:szCs w:val="18"/>
              </w:rPr>
              <w:t xml:space="preserve"> inter-degré (cycle 3 élargi) « Fluence »</w:t>
            </w:r>
          </w:p>
          <w:p w14:paraId="0A537A71" w14:textId="373408D1" w:rsidR="008B379B" w:rsidRPr="007D15D5" w:rsidRDefault="008B379B" w:rsidP="00117007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Déploiement du dispositif académique</w:t>
            </w:r>
            <w:r>
              <w:rPr>
                <w:sz w:val="18"/>
                <w:szCs w:val="18"/>
              </w:rPr>
              <w:t xml:space="preserve"> relatif à la fluence </w:t>
            </w:r>
            <w:r w:rsidRPr="007D15D5">
              <w:rPr>
                <w:sz w:val="18"/>
                <w:szCs w:val="18"/>
              </w:rPr>
              <w:t>du CE2 à la 6</w:t>
            </w:r>
            <w:r w:rsidRPr="007D15D5">
              <w:rPr>
                <w:sz w:val="18"/>
                <w:szCs w:val="18"/>
                <w:vertAlign w:val="superscript"/>
              </w:rPr>
              <w:t xml:space="preserve">ème </w:t>
            </w:r>
          </w:p>
          <w:p w14:paraId="3F8CFE58" w14:textId="77777777" w:rsidR="008B379B" w:rsidRPr="007D15D5" w:rsidRDefault="008B379B" w:rsidP="00117007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Constellations à l’élémentaire (C2, CM) : « la compréhension au service de la fluence » mise en œuvre des démarches développées</w:t>
            </w:r>
          </w:p>
          <w:p w14:paraId="4DC9658C" w14:textId="2B335454" w:rsidR="008B379B" w:rsidRPr="00540C2E" w:rsidRDefault="008B379B" w:rsidP="00540C2E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Co-intervention PE/PLC dans le cadre du dispositif « Devoirs faits » (séances spécifiques sur la fluence)  </w:t>
            </w:r>
          </w:p>
        </w:tc>
        <w:tc>
          <w:tcPr>
            <w:tcW w:w="3828" w:type="dxa"/>
          </w:tcPr>
          <w:p w14:paraId="37EB7E1D" w14:textId="77777777" w:rsidR="008B379B" w:rsidRDefault="008B379B" w:rsidP="00117007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Liaison GS/CP : colporteurs d’histoires</w:t>
            </w:r>
          </w:p>
          <w:p w14:paraId="2F33614B" w14:textId="77777777" w:rsidR="008B379B" w:rsidRDefault="008B379B" w:rsidP="00117007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Déploiement du dispositif académique rel</w:t>
            </w:r>
            <w:r>
              <w:rPr>
                <w:sz w:val="18"/>
                <w:szCs w:val="18"/>
              </w:rPr>
              <w:t xml:space="preserve">atif à la fluence </w:t>
            </w:r>
          </w:p>
          <w:p w14:paraId="7BFE6B32" w14:textId="77777777" w:rsidR="008B379B" w:rsidRDefault="008B379B" w:rsidP="00117007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CE1 : ¼ d’heure de lecture, semaine de la presse</w:t>
            </w:r>
          </w:p>
          <w:p w14:paraId="0C60B2AF" w14:textId="1266A85B" w:rsidR="008B379B" w:rsidRDefault="008B379B" w:rsidP="00117007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Co-intervention PE/PLC dans le cadre du dispositif « Devoirs faits »</w:t>
            </w:r>
            <w:r>
              <w:rPr>
                <w:sz w:val="18"/>
                <w:szCs w:val="18"/>
              </w:rPr>
              <w:t xml:space="preserve"> et « heure de consolidation »</w:t>
            </w:r>
          </w:p>
          <w:p w14:paraId="3E273E61" w14:textId="484D8723" w:rsidR="008B379B" w:rsidRPr="007D15D5" w:rsidRDefault="008B379B" w:rsidP="00117007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Liaison CM2/6</w:t>
            </w:r>
            <w:r w:rsidRPr="00A4122C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  <w:vertAlign w:val="superscript"/>
              </w:rPr>
              <w:t> </w:t>
            </w:r>
            <w:r>
              <w:rPr>
                <w:sz w:val="18"/>
                <w:szCs w:val="18"/>
              </w:rPr>
              <w:t>: Projet « Être à la page »</w:t>
            </w:r>
          </w:p>
        </w:tc>
        <w:tc>
          <w:tcPr>
            <w:tcW w:w="3828" w:type="dxa"/>
          </w:tcPr>
          <w:p w14:paraId="2B267414" w14:textId="77777777" w:rsidR="009C2410" w:rsidRDefault="009C2410" w:rsidP="009C2410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Liaison GS/CP : colporteurs d’histoires</w:t>
            </w:r>
          </w:p>
          <w:p w14:paraId="7D3FE0A1" w14:textId="77777777" w:rsidR="009C2410" w:rsidRDefault="009C2410" w:rsidP="009C2410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Déploiement du dispositif académique rel</w:t>
            </w:r>
            <w:r>
              <w:rPr>
                <w:sz w:val="18"/>
                <w:szCs w:val="18"/>
              </w:rPr>
              <w:t xml:space="preserve">atif à la fluence </w:t>
            </w:r>
          </w:p>
          <w:p w14:paraId="169977A1" w14:textId="77777777" w:rsidR="009C2410" w:rsidRDefault="009C2410" w:rsidP="009C2410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CE1 : ¼ d’heure de lecture, semaine de la presse</w:t>
            </w:r>
          </w:p>
          <w:p w14:paraId="188F07C6" w14:textId="77777777" w:rsidR="009C2410" w:rsidRDefault="009C2410" w:rsidP="009C2410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Co-intervention PE/PLC dans le cadre du dispositif « Devoirs faits »</w:t>
            </w:r>
            <w:r>
              <w:rPr>
                <w:sz w:val="18"/>
                <w:szCs w:val="18"/>
              </w:rPr>
              <w:t xml:space="preserve"> et « heure de consolidation »</w:t>
            </w:r>
          </w:p>
          <w:p w14:paraId="4E0A479D" w14:textId="65531CA7" w:rsidR="008B379B" w:rsidRDefault="008B379B" w:rsidP="009C2410">
            <w:pPr>
              <w:pStyle w:val="Paragraphedeliste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</w:p>
        </w:tc>
      </w:tr>
      <w:tr w:rsidR="008B379B" w14:paraId="1FC9EBF7" w14:textId="7B6A3277" w:rsidTr="00FD5DD0">
        <w:tc>
          <w:tcPr>
            <w:tcW w:w="611" w:type="dxa"/>
            <w:vMerge/>
          </w:tcPr>
          <w:p w14:paraId="19787741" w14:textId="77777777" w:rsidR="008B379B" w:rsidRPr="007D15D5" w:rsidRDefault="008B379B" w:rsidP="00117007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3D83B6BB" w14:textId="65F6460B" w:rsidR="008B379B" w:rsidRPr="007D15D5" w:rsidRDefault="008B379B" w:rsidP="00117007">
            <w:pPr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Evaluations nationales / Mots lus par l’enseignant :</w:t>
            </w:r>
            <w:r>
              <w:rPr>
                <w:sz w:val="18"/>
                <w:szCs w:val="18"/>
              </w:rPr>
              <w:t xml:space="preserve"> (22/23)</w:t>
            </w:r>
          </w:p>
          <w:p w14:paraId="0105EDAB" w14:textId="03157994" w:rsidR="008B379B" w:rsidRPr="007D15D5" w:rsidRDefault="008B379B" w:rsidP="00117007">
            <w:pPr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- début CP : 4</w:t>
            </w:r>
            <w:r>
              <w:rPr>
                <w:sz w:val="18"/>
                <w:szCs w:val="18"/>
              </w:rPr>
              <w:t>4</w:t>
            </w:r>
            <w:r w:rsidRPr="007D15D5">
              <w:rPr>
                <w:sz w:val="18"/>
                <w:szCs w:val="18"/>
              </w:rPr>
              <w:t xml:space="preserve">% de réussite (43% </w:t>
            </w:r>
            <w:r>
              <w:rPr>
                <w:sz w:val="18"/>
                <w:szCs w:val="18"/>
              </w:rPr>
              <w:t>Aca. REP</w:t>
            </w:r>
            <w:r w:rsidRPr="007D15D5">
              <w:rPr>
                <w:sz w:val="18"/>
                <w:szCs w:val="18"/>
              </w:rPr>
              <w:t>)</w:t>
            </w:r>
          </w:p>
          <w:p w14:paraId="5B7B6268" w14:textId="79315639" w:rsidR="008B379B" w:rsidRPr="007D15D5" w:rsidRDefault="008B379B" w:rsidP="00117007">
            <w:pPr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- début CE1, </w:t>
            </w:r>
            <w:r>
              <w:rPr>
                <w:sz w:val="18"/>
                <w:szCs w:val="18"/>
              </w:rPr>
              <w:t>60</w:t>
            </w:r>
            <w:r w:rsidRPr="007D15D5">
              <w:rPr>
                <w:sz w:val="18"/>
                <w:szCs w:val="18"/>
              </w:rPr>
              <w:t>% de réussite (5</w:t>
            </w:r>
            <w:r>
              <w:rPr>
                <w:sz w:val="18"/>
                <w:szCs w:val="18"/>
              </w:rPr>
              <w:t>2</w:t>
            </w:r>
            <w:r w:rsidRPr="007D15D5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Aca. REP</w:t>
            </w:r>
            <w:r w:rsidRPr="007D15D5">
              <w:rPr>
                <w:sz w:val="18"/>
                <w:szCs w:val="18"/>
              </w:rPr>
              <w:t>)</w:t>
            </w:r>
          </w:p>
          <w:p w14:paraId="277B0CD8" w14:textId="5D897F81" w:rsidR="008B379B" w:rsidRPr="007D15D5" w:rsidRDefault="008B379B" w:rsidP="00B433FE">
            <w:pPr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- sixième : </w:t>
            </w:r>
            <w:r>
              <w:rPr>
                <w:sz w:val="18"/>
                <w:szCs w:val="18"/>
              </w:rPr>
              <w:br/>
              <w:t xml:space="preserve">CO : 10% (21% </w:t>
            </w:r>
            <w:proofErr w:type="spellStart"/>
            <w:r>
              <w:rPr>
                <w:sz w:val="18"/>
                <w:szCs w:val="18"/>
              </w:rPr>
              <w:t>Circo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 xml:space="preserve">CE : 27% (31% </w:t>
            </w:r>
            <w:proofErr w:type="spellStart"/>
            <w:r>
              <w:rPr>
                <w:sz w:val="18"/>
                <w:szCs w:val="18"/>
              </w:rPr>
              <w:t>Circo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58" w:type="dxa"/>
          </w:tcPr>
          <w:p w14:paraId="36A89056" w14:textId="77777777" w:rsidR="008B379B" w:rsidRPr="007B4B59" w:rsidRDefault="008B379B" w:rsidP="007B4B59">
            <w:pPr>
              <w:jc w:val="center"/>
              <w:rPr>
                <w:b/>
                <w:bCs/>
              </w:rPr>
            </w:pPr>
            <w:r w:rsidRPr="007B4B59">
              <w:rPr>
                <w:b/>
                <w:bCs/>
              </w:rPr>
              <w:t>Enrichir le lexique au service de la compréhension</w:t>
            </w:r>
          </w:p>
        </w:tc>
        <w:tc>
          <w:tcPr>
            <w:tcW w:w="3827" w:type="dxa"/>
          </w:tcPr>
          <w:p w14:paraId="7BB61339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Déploiement du projet « 1200 mots » pour les écoles maternelles (forum EMN)</w:t>
            </w:r>
          </w:p>
          <w:p w14:paraId="130C65B3" w14:textId="024DE500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Temps de concertation </w:t>
            </w:r>
            <w:r>
              <w:rPr>
                <w:sz w:val="18"/>
                <w:szCs w:val="18"/>
              </w:rPr>
              <w:t>EM</w:t>
            </w:r>
            <w:r w:rsidRPr="007D15D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EM</w:t>
            </w:r>
            <w:r w:rsidRPr="007D15D5">
              <w:rPr>
                <w:sz w:val="18"/>
                <w:szCs w:val="18"/>
              </w:rPr>
              <w:t>, C1/C2</w:t>
            </w:r>
          </w:p>
          <w:p w14:paraId="5DA63E65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Accompagnement du dispositif 100% de réussite pour les classes de GS, CP, CE1 et CE2 (observations croisées en 21/22)</w:t>
            </w:r>
          </w:p>
          <w:p w14:paraId="4DB495A3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Constellations à l’élémentaire (C2, CM) : « le lexique au service de la compréhension » </w:t>
            </w:r>
          </w:p>
          <w:p w14:paraId="0088EBC7" w14:textId="103E7101" w:rsidR="008B379B" w:rsidRPr="009C2410" w:rsidRDefault="008B379B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Concours d’éloquence au collège, équipe de lettres en partenariat avec l’Association « </w:t>
            </w:r>
            <w:proofErr w:type="spellStart"/>
            <w:r w:rsidRPr="007D15D5">
              <w:rPr>
                <w:sz w:val="18"/>
                <w:szCs w:val="18"/>
              </w:rPr>
              <w:t>Desclics</w:t>
            </w:r>
            <w:proofErr w:type="spellEnd"/>
            <w:r w:rsidRPr="007D15D5">
              <w:rPr>
                <w:sz w:val="18"/>
                <w:szCs w:val="18"/>
              </w:rPr>
              <w:t> »</w:t>
            </w:r>
          </w:p>
        </w:tc>
        <w:tc>
          <w:tcPr>
            <w:tcW w:w="3828" w:type="dxa"/>
          </w:tcPr>
          <w:p w14:paraId="4A211E8A" w14:textId="358C7615" w:rsidR="008B379B" w:rsidRPr="00A4122C" w:rsidRDefault="008B379B" w:rsidP="00A4122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Déploiement du projet « 1200 mots » pour les écoles maternelles (forum EMN)</w:t>
            </w:r>
          </w:p>
          <w:p w14:paraId="38DC9E7B" w14:textId="3F9BC364" w:rsidR="008B379B" w:rsidRPr="00A4122C" w:rsidRDefault="008B379B" w:rsidP="0053049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Temps de concertation </w:t>
            </w:r>
            <w:r>
              <w:rPr>
                <w:sz w:val="18"/>
                <w:szCs w:val="18"/>
              </w:rPr>
              <w:t>EM</w:t>
            </w:r>
            <w:r w:rsidRPr="007D15D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EM</w:t>
            </w:r>
            <w:r w:rsidRPr="007D15D5">
              <w:rPr>
                <w:sz w:val="18"/>
                <w:szCs w:val="18"/>
              </w:rPr>
              <w:t>, C1/C</w:t>
            </w:r>
            <w:r>
              <w:rPr>
                <w:sz w:val="18"/>
                <w:szCs w:val="18"/>
              </w:rPr>
              <w:t>2</w:t>
            </w:r>
          </w:p>
          <w:p w14:paraId="07BF537D" w14:textId="066BDD82" w:rsidR="008B379B" w:rsidRPr="00A4122C" w:rsidRDefault="008B379B" w:rsidP="00A4122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Accompagnement du dispositif 100% de réussite pour les classes de GS, CP, CE1</w:t>
            </w:r>
          </w:p>
          <w:p w14:paraId="2682DC6A" w14:textId="4E5DECFC" w:rsidR="008B379B" w:rsidRPr="00A4122C" w:rsidRDefault="008B379B" w:rsidP="00A4122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 2 : Marathon de l’orthographe</w:t>
            </w:r>
          </w:p>
          <w:p w14:paraId="0C6CF464" w14:textId="31AC53F7" w:rsidR="008B379B" w:rsidRPr="007D15D5" w:rsidRDefault="008B379B" w:rsidP="0053049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 : ateliers tournants sur le lexique et la compréhension orale</w:t>
            </w:r>
          </w:p>
        </w:tc>
        <w:tc>
          <w:tcPr>
            <w:tcW w:w="3828" w:type="dxa"/>
          </w:tcPr>
          <w:p w14:paraId="7306F0F6" w14:textId="77777777" w:rsidR="009C2410" w:rsidRPr="00A4122C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Déploiement du projet « 1200 mots » pour les écoles maternelles (forum EMN)</w:t>
            </w:r>
          </w:p>
          <w:p w14:paraId="6C571403" w14:textId="77777777" w:rsidR="009C2410" w:rsidRPr="00A4122C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Temps de concertation </w:t>
            </w:r>
            <w:r>
              <w:rPr>
                <w:sz w:val="18"/>
                <w:szCs w:val="18"/>
              </w:rPr>
              <w:t>EM</w:t>
            </w:r>
            <w:r w:rsidRPr="007D15D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EM</w:t>
            </w:r>
            <w:r w:rsidRPr="007D15D5">
              <w:rPr>
                <w:sz w:val="18"/>
                <w:szCs w:val="18"/>
              </w:rPr>
              <w:t>, C1/C</w:t>
            </w:r>
            <w:r>
              <w:rPr>
                <w:sz w:val="18"/>
                <w:szCs w:val="18"/>
              </w:rPr>
              <w:t>2</w:t>
            </w:r>
          </w:p>
          <w:p w14:paraId="63A7A0A9" w14:textId="77777777" w:rsidR="009C2410" w:rsidRPr="00A4122C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Accompagnement du dispositif 100% de réussite pour les classes de GS, CP, CE1</w:t>
            </w:r>
          </w:p>
          <w:p w14:paraId="30CB710D" w14:textId="77777777" w:rsidR="009C2410" w:rsidRPr="00A4122C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 2 : Marathon de l’orthographe</w:t>
            </w:r>
          </w:p>
          <w:p w14:paraId="341EF6AB" w14:textId="07BCCAA8" w:rsidR="008B379B" w:rsidRPr="007D15D5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 : ateliers tournants sur le lexique et la compréhension orale</w:t>
            </w:r>
          </w:p>
        </w:tc>
      </w:tr>
      <w:tr w:rsidR="008B379B" w14:paraId="3EF27763" w14:textId="22E9C647" w:rsidTr="00FD5DD0">
        <w:tc>
          <w:tcPr>
            <w:tcW w:w="611" w:type="dxa"/>
            <w:vMerge/>
          </w:tcPr>
          <w:p w14:paraId="206E1ED4" w14:textId="77777777" w:rsidR="008B379B" w:rsidRPr="007D15D5" w:rsidRDefault="008B379B" w:rsidP="00117007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3BA15D8E" w14:textId="45419BAF" w:rsidR="008B379B" w:rsidRPr="007D15D5" w:rsidRDefault="008B379B" w:rsidP="00117007">
            <w:pPr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Evaluations nationales / Résolution de problèmes : </w:t>
            </w:r>
            <w:r>
              <w:rPr>
                <w:sz w:val="18"/>
                <w:szCs w:val="18"/>
              </w:rPr>
              <w:t>(22/23)</w:t>
            </w:r>
          </w:p>
          <w:p w14:paraId="388EEB10" w14:textId="4635A781" w:rsidR="008B379B" w:rsidRPr="007D15D5" w:rsidRDefault="008B379B" w:rsidP="00117007">
            <w:pPr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- début CP : </w:t>
            </w:r>
            <w:r>
              <w:rPr>
                <w:sz w:val="18"/>
                <w:szCs w:val="18"/>
              </w:rPr>
              <w:t>55</w:t>
            </w:r>
            <w:r w:rsidRPr="007D15D5">
              <w:rPr>
                <w:sz w:val="18"/>
                <w:szCs w:val="18"/>
              </w:rPr>
              <w:t>% de réussite (</w:t>
            </w:r>
            <w:r>
              <w:rPr>
                <w:sz w:val="18"/>
                <w:szCs w:val="18"/>
              </w:rPr>
              <w:t>52</w:t>
            </w:r>
            <w:r w:rsidRPr="007D15D5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Aca. REP</w:t>
            </w:r>
            <w:r w:rsidRPr="007D15D5">
              <w:rPr>
                <w:sz w:val="18"/>
                <w:szCs w:val="18"/>
              </w:rPr>
              <w:t>)</w:t>
            </w:r>
          </w:p>
          <w:p w14:paraId="5DDC9822" w14:textId="5F152B18" w:rsidR="008B379B" w:rsidRPr="007D15D5" w:rsidRDefault="008B379B" w:rsidP="00117007">
            <w:pPr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- début CE1 : </w:t>
            </w:r>
            <w:r>
              <w:rPr>
                <w:sz w:val="18"/>
                <w:szCs w:val="18"/>
              </w:rPr>
              <w:t>39</w:t>
            </w:r>
            <w:r w:rsidRPr="007D15D5">
              <w:rPr>
                <w:sz w:val="18"/>
                <w:szCs w:val="18"/>
              </w:rPr>
              <w:t>% de réussite (3</w:t>
            </w:r>
            <w:r>
              <w:rPr>
                <w:sz w:val="18"/>
                <w:szCs w:val="18"/>
              </w:rPr>
              <w:t>3</w:t>
            </w:r>
            <w:r w:rsidRPr="007D15D5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Aca. REP</w:t>
            </w:r>
            <w:r w:rsidRPr="007D15D5">
              <w:rPr>
                <w:sz w:val="18"/>
                <w:szCs w:val="18"/>
              </w:rPr>
              <w:t>)</w:t>
            </w:r>
          </w:p>
          <w:p w14:paraId="72C52997" w14:textId="47243FCB" w:rsidR="008B379B" w:rsidRPr="007D15D5" w:rsidRDefault="008B379B" w:rsidP="00117007">
            <w:pPr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- sixième : </w:t>
            </w:r>
            <w:r>
              <w:rPr>
                <w:sz w:val="18"/>
                <w:szCs w:val="18"/>
              </w:rPr>
              <w:t>22</w:t>
            </w:r>
            <w:r w:rsidRPr="007D15D5">
              <w:rPr>
                <w:sz w:val="18"/>
                <w:szCs w:val="18"/>
              </w:rPr>
              <w:t>% (</w:t>
            </w:r>
            <w:r>
              <w:rPr>
                <w:sz w:val="18"/>
                <w:szCs w:val="18"/>
              </w:rPr>
              <w:t>30</w:t>
            </w:r>
            <w:r w:rsidRPr="007D15D5">
              <w:rPr>
                <w:sz w:val="18"/>
                <w:szCs w:val="18"/>
              </w:rPr>
              <w:t xml:space="preserve">% </w:t>
            </w:r>
            <w:proofErr w:type="spellStart"/>
            <w:r>
              <w:rPr>
                <w:sz w:val="18"/>
                <w:szCs w:val="18"/>
              </w:rPr>
              <w:t>Circo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0D96C83" w14:textId="77777777" w:rsidR="008B379B" w:rsidRPr="007D15D5" w:rsidRDefault="008B379B" w:rsidP="00117007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00248B60" w14:textId="77777777" w:rsidR="008B379B" w:rsidRPr="007B4B59" w:rsidRDefault="008B379B" w:rsidP="007B4B59">
            <w:pPr>
              <w:jc w:val="center"/>
              <w:rPr>
                <w:b/>
                <w:bCs/>
              </w:rPr>
            </w:pPr>
            <w:r w:rsidRPr="007B4B59">
              <w:rPr>
                <w:b/>
                <w:bCs/>
              </w:rPr>
              <w:t>Améliorer les capacités de catégorisation et d’abstraction par la résolution de problèmes</w:t>
            </w:r>
          </w:p>
          <w:p w14:paraId="150394AE" w14:textId="77777777" w:rsidR="008B379B" w:rsidRPr="007B4B59" w:rsidRDefault="008B379B" w:rsidP="007B4B59">
            <w:pPr>
              <w:pStyle w:val="Paragraphedeliste"/>
              <w:ind w:left="861"/>
              <w:jc w:val="center"/>
              <w:rPr>
                <w:bCs/>
                <w:i/>
              </w:rPr>
            </w:pPr>
          </w:p>
        </w:tc>
        <w:tc>
          <w:tcPr>
            <w:tcW w:w="3827" w:type="dxa"/>
          </w:tcPr>
          <w:p w14:paraId="456B9088" w14:textId="777FC342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Elaboration d’outils en RDP en </w:t>
            </w:r>
            <w:r>
              <w:rPr>
                <w:sz w:val="18"/>
                <w:szCs w:val="18"/>
              </w:rPr>
              <w:t>EM</w:t>
            </w:r>
            <w:r w:rsidRPr="007D15D5">
              <w:rPr>
                <w:sz w:val="18"/>
                <w:szCs w:val="18"/>
              </w:rPr>
              <w:t>, repris en CP</w:t>
            </w:r>
          </w:p>
          <w:p w14:paraId="4A9497E4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Accompagnement du dispositif 100% de réussite pour les classes de GS, CP et CE1 (observations croisées)</w:t>
            </w:r>
          </w:p>
          <w:p w14:paraId="4193D3C1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Défis maths du CP au CM2</w:t>
            </w:r>
          </w:p>
          <w:p w14:paraId="5F2F695B" w14:textId="23F880CB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</w:t>
            </w:r>
            <w:r w:rsidRPr="007D15D5">
              <w:rPr>
                <w:sz w:val="18"/>
                <w:szCs w:val="18"/>
              </w:rPr>
              <w:t xml:space="preserve"> inter-degré (cycle 3 élargi) « Résolution de problèmes » : ateliers avec création de problèmes et échanges d’énoncés</w:t>
            </w:r>
          </w:p>
          <w:p w14:paraId="38E9A485" w14:textId="5AA4D4B5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proofErr w:type="spellStart"/>
            <w:r w:rsidRPr="007D15D5">
              <w:rPr>
                <w:sz w:val="18"/>
                <w:szCs w:val="18"/>
              </w:rPr>
              <w:t>Labomath</w:t>
            </w:r>
            <w:proofErr w:type="spellEnd"/>
            <w:r w:rsidRPr="007D15D5">
              <w:rPr>
                <w:sz w:val="18"/>
                <w:szCs w:val="18"/>
              </w:rPr>
              <w:t xml:space="preserve"> inter-degré </w:t>
            </w:r>
            <w:r>
              <w:rPr>
                <w:sz w:val="18"/>
                <w:szCs w:val="18"/>
              </w:rPr>
              <w:t>depuis 2022/2023</w:t>
            </w:r>
          </w:p>
          <w:p w14:paraId="765961B2" w14:textId="02759516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Co-intervention PE/PLC dans le cadre du dispositif « Devoirs faits » </w:t>
            </w:r>
            <w:r>
              <w:rPr>
                <w:sz w:val="18"/>
                <w:szCs w:val="18"/>
              </w:rPr>
              <w:t>(12h)</w:t>
            </w:r>
          </w:p>
          <w:p w14:paraId="253A0C31" w14:textId="743DA06E" w:rsidR="008B379B" w:rsidRPr="008B379B" w:rsidRDefault="008B379B" w:rsidP="008B379B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Co-intervention </w:t>
            </w:r>
            <w:r>
              <w:rPr>
                <w:sz w:val="18"/>
                <w:szCs w:val="18"/>
              </w:rPr>
              <w:t>en P</w:t>
            </w:r>
            <w:r w:rsidRPr="007D15D5">
              <w:rPr>
                <w:sz w:val="18"/>
                <w:szCs w:val="18"/>
              </w:rPr>
              <w:t>1 en cours de mathématiques de sixième (12h)</w:t>
            </w:r>
          </w:p>
        </w:tc>
        <w:tc>
          <w:tcPr>
            <w:tcW w:w="3828" w:type="dxa"/>
          </w:tcPr>
          <w:p w14:paraId="54F34F68" w14:textId="775C6060" w:rsidR="008B379B" w:rsidRDefault="008B379B" w:rsidP="0053049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Accompagnement du dispositif 100% de réussite pou</w:t>
            </w:r>
            <w:r>
              <w:rPr>
                <w:sz w:val="18"/>
                <w:szCs w:val="18"/>
              </w:rPr>
              <w:t xml:space="preserve">r les classes de GS, CP et CE1 </w:t>
            </w:r>
          </w:p>
          <w:p w14:paraId="2DEA2FAC" w14:textId="4E4E5E49" w:rsidR="008B379B" w:rsidRDefault="008B379B" w:rsidP="0053049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 (EML) : groupes de niveaux en RDP une après-midi par semaine</w:t>
            </w:r>
          </w:p>
          <w:p w14:paraId="3C2F3AD8" w14:textId="53A3A45A" w:rsidR="008B379B" w:rsidRPr="00A4122C" w:rsidRDefault="008B379B" w:rsidP="00A4122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Liaison GS/CP : histoires mathématiques</w:t>
            </w:r>
          </w:p>
          <w:p w14:paraId="153A2578" w14:textId="47E4FF84" w:rsidR="008B379B" w:rsidRDefault="008B379B" w:rsidP="0053049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Défis maths du CP au CM2</w:t>
            </w:r>
          </w:p>
          <w:p w14:paraId="13C860E0" w14:textId="655B74D9" w:rsidR="008B379B" w:rsidRPr="00A4122C" w:rsidRDefault="008B379B" w:rsidP="0053049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CE1 : course au nombre</w:t>
            </w:r>
          </w:p>
          <w:p w14:paraId="3AD307F9" w14:textId="5962CEEB" w:rsidR="008B379B" w:rsidRPr="00A4122C" w:rsidRDefault="008B379B" w:rsidP="0053049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Groupe de Travail inter-degré (cycle 3 élargi) « Résolution de problèmes » : ateliers avec création de problèmes et échanges d’énoncés</w:t>
            </w:r>
          </w:p>
          <w:p w14:paraId="4C29426B" w14:textId="6AA9E188" w:rsidR="008B379B" w:rsidRPr="007D15D5" w:rsidRDefault="008B379B" w:rsidP="0053049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Poursuite du </w:t>
            </w:r>
            <w:proofErr w:type="spellStart"/>
            <w:r w:rsidRPr="007D15D5">
              <w:rPr>
                <w:sz w:val="18"/>
                <w:szCs w:val="18"/>
              </w:rPr>
              <w:t>Labomath</w:t>
            </w:r>
            <w:proofErr w:type="spellEnd"/>
            <w:r w:rsidRPr="007D15D5">
              <w:rPr>
                <w:sz w:val="18"/>
                <w:szCs w:val="18"/>
              </w:rPr>
              <w:t xml:space="preserve"> inter-degré</w:t>
            </w:r>
            <w:r>
              <w:rPr>
                <w:sz w:val="18"/>
                <w:szCs w:val="18"/>
              </w:rPr>
              <w:t xml:space="preserve"> (semaine des maths, …)</w:t>
            </w:r>
          </w:p>
        </w:tc>
        <w:tc>
          <w:tcPr>
            <w:tcW w:w="3828" w:type="dxa"/>
          </w:tcPr>
          <w:p w14:paraId="184B2336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Accompagnement du dispositif 100% de réussite pou</w:t>
            </w:r>
            <w:r>
              <w:rPr>
                <w:sz w:val="18"/>
                <w:szCs w:val="18"/>
              </w:rPr>
              <w:t xml:space="preserve">r les classes de GS, CP et CE1 </w:t>
            </w:r>
          </w:p>
          <w:p w14:paraId="159282FF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 (EML) : groupes de niveaux en RDP une après-midi par semaine</w:t>
            </w:r>
          </w:p>
          <w:p w14:paraId="30B822D7" w14:textId="77777777" w:rsidR="009C2410" w:rsidRPr="00A4122C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Liaison GS/CP : histoires mathématiques</w:t>
            </w:r>
          </w:p>
          <w:p w14:paraId="231D6068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Défis maths du CP au CM2</w:t>
            </w:r>
          </w:p>
          <w:p w14:paraId="39084881" w14:textId="77777777" w:rsidR="009C2410" w:rsidRPr="00A4122C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CE1 : course au nombre</w:t>
            </w:r>
          </w:p>
          <w:p w14:paraId="0DD244B9" w14:textId="77777777" w:rsidR="009C2410" w:rsidRPr="00A4122C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Groupe de Travail inter-degré (cycle 3 élargi) « Résolution de problèmes » : ateliers avec création de problèmes et échanges d’énoncés</w:t>
            </w:r>
          </w:p>
          <w:p w14:paraId="7D68688E" w14:textId="56A3281A" w:rsidR="008B379B" w:rsidRPr="007D15D5" w:rsidRDefault="009C2410" w:rsidP="009C241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Poursuite du </w:t>
            </w:r>
            <w:proofErr w:type="spellStart"/>
            <w:r w:rsidRPr="007D15D5">
              <w:rPr>
                <w:sz w:val="18"/>
                <w:szCs w:val="18"/>
              </w:rPr>
              <w:t>Labomath</w:t>
            </w:r>
            <w:proofErr w:type="spellEnd"/>
            <w:r w:rsidRPr="007D15D5">
              <w:rPr>
                <w:sz w:val="18"/>
                <w:szCs w:val="18"/>
              </w:rPr>
              <w:t xml:space="preserve"> inter-degré</w:t>
            </w:r>
            <w:r>
              <w:rPr>
                <w:sz w:val="18"/>
                <w:szCs w:val="18"/>
              </w:rPr>
              <w:t xml:space="preserve"> (semaine des maths, …)</w:t>
            </w:r>
          </w:p>
        </w:tc>
      </w:tr>
      <w:tr w:rsidR="00FD5DD0" w:rsidRPr="009831C5" w14:paraId="5FB92F63" w14:textId="29801CD4" w:rsidTr="00FD5DD0">
        <w:tc>
          <w:tcPr>
            <w:tcW w:w="611" w:type="dxa"/>
            <w:shd w:val="clear" w:color="auto" w:fill="BFBFBF" w:themeFill="background1" w:themeFillShade="BF"/>
            <w:vAlign w:val="center"/>
          </w:tcPr>
          <w:p w14:paraId="4682FD1D" w14:textId="4F47B86D" w:rsidR="008B379B" w:rsidRPr="009831C5" w:rsidRDefault="008B379B" w:rsidP="008B379B">
            <w:pPr>
              <w:jc w:val="center"/>
              <w:rPr>
                <w:sz w:val="18"/>
                <w:szCs w:val="18"/>
              </w:rPr>
            </w:pPr>
            <w:bookmarkStart w:id="1" w:name="_Hlk97035010"/>
            <w:r w:rsidRPr="009831C5">
              <w:rPr>
                <w:sz w:val="18"/>
                <w:szCs w:val="18"/>
              </w:rPr>
              <w:t xml:space="preserve">Axes 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14:paraId="2A351395" w14:textId="77777777" w:rsidR="008B379B" w:rsidRPr="009831C5" w:rsidRDefault="008B379B" w:rsidP="00117007">
            <w:pPr>
              <w:jc w:val="center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 xml:space="preserve">Indicateurs 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14:paraId="513D10FF" w14:textId="66A69F9B" w:rsidR="008B379B" w:rsidRPr="007B4B59" w:rsidRDefault="008B379B" w:rsidP="007B4B59">
            <w:pPr>
              <w:jc w:val="center"/>
            </w:pPr>
            <w:r w:rsidRPr="007B4B59">
              <w:t>Objectifs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2EC1E69F" w14:textId="77777777" w:rsidR="008B379B" w:rsidRPr="009831C5" w:rsidRDefault="008B379B" w:rsidP="00117007">
            <w:pPr>
              <w:jc w:val="center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 xml:space="preserve">Actions 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3DB8AAA5" w14:textId="77777777" w:rsidR="008B379B" w:rsidRPr="009831C5" w:rsidRDefault="008B379B" w:rsidP="001170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32DEB3A1" w14:textId="77777777" w:rsidR="008B379B" w:rsidRPr="009831C5" w:rsidRDefault="008B379B" w:rsidP="00117007">
            <w:pPr>
              <w:jc w:val="center"/>
              <w:rPr>
                <w:sz w:val="18"/>
                <w:szCs w:val="18"/>
              </w:rPr>
            </w:pPr>
          </w:p>
        </w:tc>
      </w:tr>
      <w:tr w:rsidR="00FD5DD0" w:rsidRPr="007D15D5" w14:paraId="46D62750" w14:textId="249DED53" w:rsidTr="00FD5DD0">
        <w:trPr>
          <w:trHeight w:val="1720"/>
        </w:trPr>
        <w:tc>
          <w:tcPr>
            <w:tcW w:w="611" w:type="dxa"/>
            <w:vMerge w:val="restart"/>
            <w:textDirection w:val="btLr"/>
          </w:tcPr>
          <w:p w14:paraId="02559E9D" w14:textId="468CB36C" w:rsidR="008B379B" w:rsidRPr="009831C5" w:rsidRDefault="008B379B" w:rsidP="0011700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AXE 2</w:t>
            </w:r>
            <w:proofErr w:type="gramStart"/>
            <w:r>
              <w:rPr>
                <w:b/>
                <w:bCs/>
                <w:sz w:val="24"/>
                <w:szCs w:val="24"/>
              </w:rPr>
              <w:t> :</w:t>
            </w:r>
            <w:bookmarkStart w:id="2" w:name="_Hlk104875437"/>
            <w:r w:rsidRPr="009831C5">
              <w:rPr>
                <w:b/>
                <w:bCs/>
                <w:sz w:val="24"/>
                <w:szCs w:val="24"/>
              </w:rPr>
              <w:t>Coopérer</w:t>
            </w:r>
            <w:proofErr w:type="gramEnd"/>
            <w:r w:rsidRPr="009831C5">
              <w:rPr>
                <w:b/>
                <w:bCs/>
                <w:sz w:val="24"/>
                <w:szCs w:val="24"/>
              </w:rPr>
              <w:t xml:space="preserve"> avec les parents pour la réussite des élèves en améliorant le climat scolaire</w:t>
            </w:r>
          </w:p>
          <w:bookmarkEnd w:id="2"/>
          <w:p w14:paraId="29B2A48F" w14:textId="77777777" w:rsidR="008B379B" w:rsidRPr="007D15D5" w:rsidRDefault="008B379B" w:rsidP="0011700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455FCC48" w14:textId="77777777" w:rsidR="008B379B" w:rsidRPr="007D15D5" w:rsidRDefault="008B379B" w:rsidP="00117007">
            <w:pPr>
              <w:pStyle w:val="Paragraphedeliste"/>
              <w:numPr>
                <w:ilvl w:val="0"/>
                <w:numId w:val="3"/>
              </w:numPr>
              <w:ind w:left="121" w:hanging="142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Multiples situations individuelles d’élèves complexes, particulièrement en maternelle : nombre de PPS</w:t>
            </w:r>
          </w:p>
          <w:p w14:paraId="072CB7D5" w14:textId="77777777" w:rsidR="008B379B" w:rsidRPr="007D15D5" w:rsidRDefault="008B379B" w:rsidP="00117007">
            <w:pPr>
              <w:pStyle w:val="Paragraphedeliste"/>
              <w:numPr>
                <w:ilvl w:val="0"/>
                <w:numId w:val="3"/>
              </w:numPr>
              <w:ind w:left="121" w:hanging="142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Difficultés des équipes à accompagner, en lien avec les différents partenaires dont les parents</w:t>
            </w:r>
          </w:p>
        </w:tc>
        <w:tc>
          <w:tcPr>
            <w:tcW w:w="1358" w:type="dxa"/>
          </w:tcPr>
          <w:p w14:paraId="59951967" w14:textId="77777777" w:rsidR="008B379B" w:rsidRPr="007B4B59" w:rsidRDefault="008B379B" w:rsidP="007B4B59">
            <w:pPr>
              <w:jc w:val="center"/>
              <w:rPr>
                <w:b/>
                <w:bCs/>
              </w:rPr>
            </w:pPr>
            <w:r w:rsidRPr="007B4B59">
              <w:rPr>
                <w:b/>
                <w:bCs/>
              </w:rPr>
              <w:t>Développer les gestes professionnels des enseignants pour une inclusion réussie, en partenariat avec les parents</w:t>
            </w:r>
          </w:p>
        </w:tc>
        <w:tc>
          <w:tcPr>
            <w:tcW w:w="3827" w:type="dxa"/>
          </w:tcPr>
          <w:p w14:paraId="47FC7902" w14:textId="77777777" w:rsidR="008B379B" w:rsidRPr="007D15D5" w:rsidRDefault="008B379B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Actions de formations dans le cadre du PIAL (PE, PLC et AESH) et des animations pédagogiques EMN : formation des AESH nouvellement nommés, formation TSA, …</w:t>
            </w:r>
          </w:p>
          <w:p w14:paraId="3BBB0D7B" w14:textId="77777777" w:rsidR="008B379B" w:rsidRPr="007D15D5" w:rsidRDefault="008B379B" w:rsidP="00117007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1200F3AA" w14:textId="77777777" w:rsidR="008B379B" w:rsidRPr="007D15D5" w:rsidRDefault="008B379B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Création d’un poste de chargée de mission « Accompagnement des situations individuelles d’élèves complexes » à l’échelle de l’EMN pour la rentrée 2022 (Madame </w:t>
            </w:r>
            <w:proofErr w:type="spellStart"/>
            <w:r w:rsidRPr="007D15D5">
              <w:rPr>
                <w:sz w:val="18"/>
                <w:szCs w:val="18"/>
              </w:rPr>
              <w:t>Geffre</w:t>
            </w:r>
            <w:proofErr w:type="spellEnd"/>
            <w:r w:rsidRPr="007D15D5">
              <w:rPr>
                <w:sz w:val="18"/>
                <w:szCs w:val="18"/>
              </w:rPr>
              <w:t>)</w:t>
            </w:r>
          </w:p>
          <w:p w14:paraId="49907B47" w14:textId="77777777" w:rsidR="008B379B" w:rsidRPr="007D15D5" w:rsidRDefault="008B379B" w:rsidP="001170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07D1804D" w14:textId="224255EE" w:rsidR="008B379B" w:rsidRDefault="008B379B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Accompagnement en maternelle de certaines situations par la chargée de mission EMN</w:t>
            </w:r>
          </w:p>
          <w:p w14:paraId="3FF3ACB6" w14:textId="77777777" w:rsidR="008B379B" w:rsidRDefault="008B379B" w:rsidP="008E6483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6B6BB15F" w14:textId="02358C60" w:rsidR="008B379B" w:rsidRDefault="008B379B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Réorganisation du dispositif ULIS en élémentaire : accueil des élèves selon leur profil (2 salles dévolues)</w:t>
            </w:r>
          </w:p>
          <w:p w14:paraId="5B56F293" w14:textId="77777777" w:rsidR="008B379B" w:rsidRDefault="008B379B" w:rsidP="008E6483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0229D91B" w14:textId="31A4D7FC" w:rsidR="008B379B" w:rsidRDefault="008B379B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Accueil des élèves allophones quand il n’y a pas de place en UPE2A</w:t>
            </w:r>
          </w:p>
          <w:p w14:paraId="1BFE9C37" w14:textId="77777777" w:rsidR="008B379B" w:rsidRDefault="008B379B" w:rsidP="008E6483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2B4E2069" w14:textId="5F1E0BD7" w:rsidR="008B379B" w:rsidRPr="007D15D5" w:rsidRDefault="008B379B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Visites des SEGPA par les PE de CM</w:t>
            </w:r>
          </w:p>
        </w:tc>
        <w:tc>
          <w:tcPr>
            <w:tcW w:w="3828" w:type="dxa"/>
          </w:tcPr>
          <w:p w14:paraId="4B9B9AC4" w14:textId="77777777" w:rsidR="009C2410" w:rsidRDefault="009C2410" w:rsidP="009C2410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Accompagnement en maternelle de certaines situations par la chargée de mission EMN</w:t>
            </w:r>
          </w:p>
          <w:p w14:paraId="2B8D3370" w14:textId="77777777" w:rsidR="009C2410" w:rsidRDefault="009C2410" w:rsidP="009C2410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62FB082E" w14:textId="77777777" w:rsidR="009C2410" w:rsidRDefault="009C2410" w:rsidP="009C2410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Réorganisation du dispositif ULIS en élémentaire : accueil des élèves selon leur profil (2 salles dévolues)</w:t>
            </w:r>
          </w:p>
          <w:p w14:paraId="5375CB44" w14:textId="77777777" w:rsidR="009C2410" w:rsidRDefault="009C2410" w:rsidP="009C2410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6903C186" w14:textId="77777777" w:rsidR="009C2410" w:rsidRDefault="009C2410" w:rsidP="009C2410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Accueil des élèves allophones quand il n’y a pas de place en UPE2A</w:t>
            </w:r>
          </w:p>
          <w:p w14:paraId="50241901" w14:textId="77777777" w:rsidR="009C2410" w:rsidRDefault="009C2410" w:rsidP="009C2410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59A647B7" w14:textId="19603D9F" w:rsidR="008B379B" w:rsidRDefault="008B379B" w:rsidP="009C2410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</w:p>
        </w:tc>
      </w:tr>
      <w:bookmarkEnd w:id="1"/>
      <w:tr w:rsidR="00FD5DD0" w:rsidRPr="007D15D5" w14:paraId="4F41ECF8" w14:textId="5B1A2B05" w:rsidTr="00FD5DD0">
        <w:tc>
          <w:tcPr>
            <w:tcW w:w="611" w:type="dxa"/>
            <w:vMerge/>
          </w:tcPr>
          <w:p w14:paraId="20AEFDB5" w14:textId="77777777" w:rsidR="008B379B" w:rsidRPr="007D15D5" w:rsidRDefault="008B379B" w:rsidP="00117007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7447D3D4" w14:textId="12E4C135" w:rsidR="008B379B" w:rsidRPr="007D15D5" w:rsidRDefault="008B379B" w:rsidP="00117007">
            <w:pPr>
              <w:pStyle w:val="Paragraphedeliste"/>
              <w:numPr>
                <w:ilvl w:val="0"/>
                <w:numId w:val="3"/>
              </w:numPr>
              <w:ind w:left="120" w:hanging="142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Multiples demandes d’aménagement du temps de scolarisation en PS </w:t>
            </w:r>
          </w:p>
          <w:p w14:paraId="02966C5F" w14:textId="77777777" w:rsidR="008B379B" w:rsidRPr="007D15D5" w:rsidRDefault="008B379B" w:rsidP="00117007">
            <w:pPr>
              <w:pStyle w:val="Paragraphedeliste"/>
              <w:numPr>
                <w:ilvl w:val="0"/>
                <w:numId w:val="3"/>
              </w:numPr>
              <w:ind w:left="120" w:hanging="142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Fracture numérique</w:t>
            </w:r>
          </w:p>
          <w:p w14:paraId="5FC831D5" w14:textId="77777777" w:rsidR="008B379B" w:rsidRPr="007D15D5" w:rsidRDefault="008B379B" w:rsidP="00117007">
            <w:pPr>
              <w:pStyle w:val="Paragraphedeliste"/>
              <w:numPr>
                <w:ilvl w:val="0"/>
                <w:numId w:val="3"/>
              </w:numPr>
              <w:ind w:left="120" w:hanging="142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Nombre de langues maternelles différentes parlées dans le réseau</w:t>
            </w:r>
          </w:p>
          <w:p w14:paraId="1E2C9080" w14:textId="77777777" w:rsidR="008B379B" w:rsidRPr="007D15D5" w:rsidRDefault="008B379B" w:rsidP="00117007">
            <w:pPr>
              <w:pStyle w:val="Paragraphedeliste"/>
              <w:numPr>
                <w:ilvl w:val="0"/>
                <w:numId w:val="3"/>
              </w:numPr>
              <w:ind w:left="120" w:hanging="142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Pourcentage d’élèves non francophones (incluant les allophones)</w:t>
            </w:r>
          </w:p>
          <w:p w14:paraId="2EB039FF" w14:textId="77777777" w:rsidR="008B379B" w:rsidRPr="007D15D5" w:rsidRDefault="008B379B" w:rsidP="00117007">
            <w:pPr>
              <w:pStyle w:val="Paragraphedeliste"/>
              <w:numPr>
                <w:ilvl w:val="0"/>
                <w:numId w:val="3"/>
              </w:numPr>
              <w:ind w:left="120" w:hanging="142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Pourcentage d’électeurs aux élections de délégués des parents</w:t>
            </w:r>
          </w:p>
          <w:p w14:paraId="56059E76" w14:textId="5F1D713C" w:rsidR="008B379B" w:rsidRPr="00FD5DD0" w:rsidRDefault="008B379B" w:rsidP="00FD5DD0">
            <w:pPr>
              <w:pStyle w:val="Paragraphedeliste"/>
              <w:numPr>
                <w:ilvl w:val="0"/>
                <w:numId w:val="3"/>
              </w:numPr>
              <w:ind w:left="120" w:hanging="142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Taux de refus des parents par rapport aux propositions de pré-orientation en EGPA des équipes pédagogiques (EE Prunelliers : 80% en 21/22)</w:t>
            </w:r>
          </w:p>
        </w:tc>
        <w:tc>
          <w:tcPr>
            <w:tcW w:w="1358" w:type="dxa"/>
          </w:tcPr>
          <w:p w14:paraId="309D0B2E" w14:textId="77777777" w:rsidR="008B379B" w:rsidRPr="007B4B59" w:rsidRDefault="008B379B" w:rsidP="007B4B59">
            <w:pPr>
              <w:jc w:val="center"/>
              <w:rPr>
                <w:b/>
                <w:bCs/>
              </w:rPr>
            </w:pPr>
          </w:p>
          <w:p w14:paraId="13C2B649" w14:textId="77777777" w:rsidR="008B379B" w:rsidRPr="007B4B59" w:rsidRDefault="008B379B" w:rsidP="007B4B59">
            <w:pPr>
              <w:jc w:val="center"/>
              <w:rPr>
                <w:b/>
                <w:bCs/>
              </w:rPr>
            </w:pPr>
            <w:r w:rsidRPr="007B4B59">
              <w:rPr>
                <w:b/>
                <w:bCs/>
              </w:rPr>
              <w:t>Développer les démarches de coopération avec les parents pour favoriser la fluidité des parcours des  élèves</w:t>
            </w:r>
          </w:p>
        </w:tc>
        <w:tc>
          <w:tcPr>
            <w:tcW w:w="3827" w:type="dxa"/>
          </w:tcPr>
          <w:p w14:paraId="2FD7C871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Groupe de travail intra circonscription EMN « Accueil des parents et aménagement du temps de scolarisation en PS »</w:t>
            </w:r>
          </w:p>
          <w:p w14:paraId="04315A31" w14:textId="77777777" w:rsidR="008B379B" w:rsidRPr="007D15D5" w:rsidRDefault="008B379B" w:rsidP="00117007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745DB3AF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Ateliers parents à l’usage du numérique dès l’élémentaire (personne ressource, Madame </w:t>
            </w:r>
            <w:proofErr w:type="spellStart"/>
            <w:r w:rsidRPr="007D15D5">
              <w:rPr>
                <w:sz w:val="18"/>
                <w:szCs w:val="18"/>
              </w:rPr>
              <w:t>Wendenbaum</w:t>
            </w:r>
            <w:proofErr w:type="spellEnd"/>
            <w:r w:rsidRPr="007D15D5">
              <w:rPr>
                <w:sz w:val="18"/>
                <w:szCs w:val="18"/>
              </w:rPr>
              <w:t>)</w:t>
            </w:r>
          </w:p>
          <w:p w14:paraId="49C32F05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Accueil des parents en classe de sixième et en parallèle, temps de formation ENT  </w:t>
            </w:r>
          </w:p>
          <w:p w14:paraId="5FEFA2C3" w14:textId="77777777" w:rsidR="008B379B" w:rsidRPr="007D15D5" w:rsidRDefault="008B379B" w:rsidP="00117007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07440BC7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Redynamiser la </w:t>
            </w:r>
            <w:proofErr w:type="spellStart"/>
            <w:r w:rsidRPr="007D15D5">
              <w:rPr>
                <w:sz w:val="18"/>
                <w:szCs w:val="18"/>
              </w:rPr>
              <w:t>co-éducation</w:t>
            </w:r>
            <w:proofErr w:type="spellEnd"/>
          </w:p>
          <w:p w14:paraId="58848B36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Actions relatives à la Valorisation des langues maternelles</w:t>
            </w:r>
          </w:p>
          <w:p w14:paraId="6FDD801D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Poursuite du dispositif OEPRE</w:t>
            </w:r>
          </w:p>
          <w:p w14:paraId="1F88CF26" w14:textId="77777777" w:rsidR="008B379B" w:rsidRPr="007D15D5" w:rsidRDefault="008B379B" w:rsidP="00117007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  <w:p w14:paraId="5E7FACF6" w14:textId="71ACAB8A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Groupe de travail inter-degré « Valorisation des enseignements adaptés » </w:t>
            </w:r>
          </w:p>
          <w:p w14:paraId="631B3022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Groupe de travail intra circonscription EMN « Harmonisation des pratiques pour fluidifier la pré-orientation en EGPA »</w:t>
            </w:r>
          </w:p>
          <w:p w14:paraId="25126F3B" w14:textId="77777777" w:rsidR="008B379B" w:rsidRPr="007D15D5" w:rsidRDefault="008B379B" w:rsidP="00117007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64848BB8" w14:textId="373285A6" w:rsidR="008B379B" w:rsidRDefault="00FD5DD0" w:rsidP="0053049E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</w:t>
            </w:r>
            <w:r w:rsidR="008B379B" w:rsidRPr="007D15D5">
              <w:rPr>
                <w:sz w:val="18"/>
                <w:szCs w:val="18"/>
              </w:rPr>
              <w:t xml:space="preserve"> intra circonscription EMN « Accueil des parents et aménagement du temps de scolarisation en PS »</w:t>
            </w:r>
          </w:p>
          <w:p w14:paraId="6865E2B6" w14:textId="4232DCE4" w:rsidR="008B379B" w:rsidRDefault="00FD5DD0" w:rsidP="0053049E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8B379B">
              <w:rPr>
                <w:sz w:val="18"/>
                <w:szCs w:val="18"/>
              </w:rPr>
              <w:t> : intervention des orthophonistes dans les classes et auprès des parents</w:t>
            </w:r>
          </w:p>
          <w:p w14:paraId="093B6E59" w14:textId="42975208" w:rsidR="008B379B" w:rsidRDefault="00FD5DD0" w:rsidP="0053049E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8B379B">
              <w:rPr>
                <w:sz w:val="18"/>
                <w:szCs w:val="18"/>
              </w:rPr>
              <w:t> : faire (</w:t>
            </w:r>
            <w:proofErr w:type="spellStart"/>
            <w:r w:rsidR="008B379B">
              <w:rPr>
                <w:sz w:val="18"/>
                <w:szCs w:val="18"/>
              </w:rPr>
              <w:t>re</w:t>
            </w:r>
            <w:proofErr w:type="spellEnd"/>
            <w:r w:rsidR="008B379B">
              <w:rPr>
                <w:sz w:val="18"/>
                <w:szCs w:val="18"/>
              </w:rPr>
              <w:t>)venir les parents à l’école par le biais de différents ateliers (cuisine, jeux de société, jardinage, sorties, …)</w:t>
            </w:r>
          </w:p>
          <w:p w14:paraId="141727FB" w14:textId="11EB2168" w:rsidR="008B379B" w:rsidRDefault="008B379B" w:rsidP="0053049E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 : petit-déjeuner avec les parents</w:t>
            </w:r>
          </w:p>
          <w:p w14:paraId="3F53B340" w14:textId="085E14C7" w:rsidR="008B379B" w:rsidRPr="008E6483" w:rsidRDefault="008B379B" w:rsidP="00EE0F18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8E6483">
              <w:rPr>
                <w:sz w:val="18"/>
                <w:szCs w:val="18"/>
              </w:rPr>
              <w:t>Elémentaire : réflexion autour des mobilités douces (MOBY)</w:t>
            </w:r>
          </w:p>
          <w:p w14:paraId="0CF2EF1A" w14:textId="60F164E4" w:rsidR="008B379B" w:rsidRDefault="008B379B" w:rsidP="0053049E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Ateliers parents à l’usage du numérique dès l’élémentaire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Educonnect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7B86FF9" w14:textId="4B8B80D3" w:rsidR="008B379B" w:rsidRDefault="008B379B" w:rsidP="0053049E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Elémentaire : partage des informations via le site internet de l’école</w:t>
            </w:r>
          </w:p>
          <w:p w14:paraId="1BDC9CA0" w14:textId="57E76B78" w:rsidR="008B379B" w:rsidRPr="00EE4DFE" w:rsidRDefault="008B379B" w:rsidP="0053049E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Harmonisation des carnets de liaison de la maternelle au collège</w:t>
            </w:r>
          </w:p>
          <w:p w14:paraId="18739851" w14:textId="4407B104" w:rsidR="008B379B" w:rsidRPr="00EE4DFE" w:rsidRDefault="008B379B" w:rsidP="0053049E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Poursuite du dispositif OEPRE</w:t>
            </w:r>
          </w:p>
          <w:p w14:paraId="7496D948" w14:textId="77777777" w:rsidR="008B379B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Poursuite du dispositif CLAS à l’élémentaire</w:t>
            </w:r>
          </w:p>
          <w:p w14:paraId="3DC9F754" w14:textId="1E479C09" w:rsidR="008B379B" w:rsidRPr="007D15D5" w:rsidRDefault="008B379B" w:rsidP="00FD5DD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Co-intervention PLC/PE en EPS </w:t>
            </w:r>
          </w:p>
        </w:tc>
        <w:tc>
          <w:tcPr>
            <w:tcW w:w="3828" w:type="dxa"/>
          </w:tcPr>
          <w:p w14:paraId="5E8FCC84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</w:t>
            </w:r>
            <w:r w:rsidRPr="007D15D5">
              <w:rPr>
                <w:sz w:val="18"/>
                <w:szCs w:val="18"/>
              </w:rPr>
              <w:t xml:space="preserve"> intra circonscription EMN « Accueil des parents et aménagement du temps de scolarisation en PS »</w:t>
            </w:r>
          </w:p>
          <w:p w14:paraId="4DA5CE6D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 : intervention des orthophonistes dans les classes et auprès des parents</w:t>
            </w:r>
          </w:p>
          <w:p w14:paraId="6CED1758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 : faire (</w:t>
            </w:r>
            <w:proofErr w:type="spellStart"/>
            <w:r>
              <w:rPr>
                <w:sz w:val="18"/>
                <w:szCs w:val="18"/>
              </w:rPr>
              <w:t>re</w:t>
            </w:r>
            <w:proofErr w:type="spellEnd"/>
            <w:r>
              <w:rPr>
                <w:sz w:val="18"/>
                <w:szCs w:val="18"/>
              </w:rPr>
              <w:t>)venir les parents à l’école par le biais de différents ateliers (cuisine, jeux de société, jardinage, sorties, …)</w:t>
            </w:r>
          </w:p>
          <w:p w14:paraId="5EA56C73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 : petit-déjeuner avec les parents</w:t>
            </w:r>
          </w:p>
          <w:p w14:paraId="0B3E5DC2" w14:textId="77777777" w:rsidR="009C2410" w:rsidRPr="008E6483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8E6483">
              <w:rPr>
                <w:sz w:val="18"/>
                <w:szCs w:val="18"/>
              </w:rPr>
              <w:t>Elémentaire : réflexion autour des mobilités douces (MOBY)</w:t>
            </w:r>
          </w:p>
          <w:p w14:paraId="729F971E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Ateliers parents à l’usage du numérique dès l’élémentaire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Educonnect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6F754A37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Elémentaire : partage des informations via le site internet de l’école</w:t>
            </w:r>
          </w:p>
          <w:p w14:paraId="01AD049D" w14:textId="77777777" w:rsidR="009C2410" w:rsidRPr="00EE4DFE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Harmonisation des carnets de liaison de la maternelle au collège</w:t>
            </w:r>
          </w:p>
          <w:p w14:paraId="6596AC69" w14:textId="77777777" w:rsidR="009C2410" w:rsidRPr="00EE4DFE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Poursuite du dispositif OEPRE</w:t>
            </w:r>
          </w:p>
          <w:p w14:paraId="60612CE2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Poursuite du dispositif CLAS à l’élémentaire</w:t>
            </w:r>
          </w:p>
          <w:p w14:paraId="15F13C1B" w14:textId="53D43AEC" w:rsidR="008B379B" w:rsidRPr="007D15D5" w:rsidRDefault="008B379B" w:rsidP="007B4B59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</w:tc>
      </w:tr>
      <w:tr w:rsidR="00FD5DD0" w:rsidRPr="007D15D5" w14:paraId="038CFD0C" w14:textId="629B90C1" w:rsidTr="00FD5DD0">
        <w:tc>
          <w:tcPr>
            <w:tcW w:w="611" w:type="dxa"/>
            <w:vMerge/>
          </w:tcPr>
          <w:p w14:paraId="2F2CCB53" w14:textId="77777777" w:rsidR="008B379B" w:rsidRPr="007D15D5" w:rsidRDefault="008B379B" w:rsidP="00117007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14:paraId="6480F1D6" w14:textId="77777777" w:rsidR="008B379B" w:rsidRPr="007D15D5" w:rsidRDefault="008B379B" w:rsidP="00117007">
            <w:pPr>
              <w:pStyle w:val="Paragraphedeliste"/>
              <w:numPr>
                <w:ilvl w:val="0"/>
                <w:numId w:val="3"/>
              </w:numPr>
              <w:ind w:left="261" w:hanging="261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Nouvelle carte scolaire depuis la rentrée 2017</w:t>
            </w:r>
          </w:p>
          <w:p w14:paraId="41CA91E8" w14:textId="77777777" w:rsidR="008B379B" w:rsidRPr="007D15D5" w:rsidRDefault="008B379B" w:rsidP="00117007">
            <w:pPr>
              <w:pStyle w:val="Paragraphedeliste"/>
              <w:numPr>
                <w:ilvl w:val="0"/>
                <w:numId w:val="3"/>
              </w:numPr>
              <w:ind w:left="261" w:hanging="261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Multiples orientations non adaptées aux besoins des élèves </w:t>
            </w:r>
          </w:p>
        </w:tc>
        <w:tc>
          <w:tcPr>
            <w:tcW w:w="1358" w:type="dxa"/>
          </w:tcPr>
          <w:p w14:paraId="134C5217" w14:textId="77777777" w:rsidR="008B379B" w:rsidRPr="007B4B59" w:rsidRDefault="008B379B" w:rsidP="007B4B59">
            <w:pPr>
              <w:jc w:val="center"/>
              <w:rPr>
                <w:b/>
                <w:bCs/>
              </w:rPr>
            </w:pPr>
            <w:r w:rsidRPr="007B4B59">
              <w:rPr>
                <w:b/>
                <w:bCs/>
              </w:rPr>
              <w:t>Améliorer le climat scolaire</w:t>
            </w:r>
          </w:p>
        </w:tc>
        <w:tc>
          <w:tcPr>
            <w:tcW w:w="3827" w:type="dxa"/>
          </w:tcPr>
          <w:p w14:paraId="71F609E7" w14:textId="1A2B84DB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Groupe de travail inter-degré « Valorisation des enseignements adaptés » </w:t>
            </w:r>
          </w:p>
          <w:p w14:paraId="62A10E36" w14:textId="5D1E668D" w:rsidR="008B379B" w:rsidRPr="00FD5DD0" w:rsidRDefault="008B379B" w:rsidP="00FD5DD0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>Groupe de travail intra circonscription EMN « Harmonisation des pratiques pour fluidifier la pré-orientation en EGPA »</w:t>
            </w:r>
          </w:p>
          <w:p w14:paraId="57AB1910" w14:textId="77777777" w:rsidR="008B379B" w:rsidRPr="007D15D5" w:rsidRDefault="008B379B" w:rsidP="00117007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Actions visant le travail en synergie avec les partenaires du quartier, en lien avec la rénovation urbaine en cours (JEEP, </w:t>
            </w:r>
            <w:proofErr w:type="spellStart"/>
            <w:r w:rsidRPr="007D15D5">
              <w:rPr>
                <w:sz w:val="18"/>
                <w:szCs w:val="18"/>
              </w:rPr>
              <w:t>Desclics</w:t>
            </w:r>
            <w:proofErr w:type="spellEnd"/>
            <w:r w:rsidRPr="007D15D5">
              <w:rPr>
                <w:sz w:val="18"/>
                <w:szCs w:val="18"/>
              </w:rPr>
              <w:t>, ALT, PRE, CSF)</w:t>
            </w:r>
          </w:p>
          <w:p w14:paraId="59ED66C8" w14:textId="77777777" w:rsidR="008B379B" w:rsidRPr="007D15D5" w:rsidRDefault="008B379B" w:rsidP="001170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4FE6CEE4" w14:textId="6DA736DB" w:rsidR="008B379B" w:rsidRDefault="00FD5DD0" w:rsidP="0053049E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</w:t>
            </w:r>
            <w:r w:rsidR="008B379B" w:rsidRPr="007D15D5">
              <w:rPr>
                <w:sz w:val="18"/>
                <w:szCs w:val="18"/>
              </w:rPr>
              <w:t xml:space="preserve"> intra circonscription EMN « </w:t>
            </w:r>
            <w:r w:rsidR="008B379B">
              <w:rPr>
                <w:sz w:val="18"/>
                <w:szCs w:val="18"/>
              </w:rPr>
              <w:t>Gestion de la difficulté scolaire</w:t>
            </w:r>
            <w:r w:rsidR="008B379B" w:rsidRPr="007D15D5">
              <w:rPr>
                <w:sz w:val="18"/>
                <w:szCs w:val="18"/>
              </w:rPr>
              <w:t> »</w:t>
            </w:r>
          </w:p>
          <w:p w14:paraId="14A71037" w14:textId="42AA50E4" w:rsidR="008B379B" w:rsidRDefault="008B379B" w:rsidP="0053049E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 2 : pratique des messages clairs</w:t>
            </w:r>
          </w:p>
          <w:p w14:paraId="1AEE1259" w14:textId="437FA152" w:rsidR="008B379B" w:rsidRDefault="008B379B" w:rsidP="0053049E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 3 : médiations par les pairs</w:t>
            </w:r>
          </w:p>
          <w:p w14:paraId="125CA055" w14:textId="4E8974B1" w:rsidR="008B379B" w:rsidRDefault="00FD5DD0" w:rsidP="0053049E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8B379B">
              <w:rPr>
                <w:sz w:val="18"/>
                <w:szCs w:val="18"/>
              </w:rPr>
              <w:t>onseil de quartier des enfants</w:t>
            </w:r>
          </w:p>
          <w:p w14:paraId="70F59A87" w14:textId="6BC922C4" w:rsidR="008B379B" w:rsidRPr="00EE4DFE" w:rsidRDefault="00FD5DD0" w:rsidP="00EE4DFE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et EE</w:t>
            </w:r>
            <w:r w:rsidR="008B379B">
              <w:rPr>
                <w:sz w:val="18"/>
                <w:szCs w:val="18"/>
              </w:rPr>
              <w:t> : service civique en point d’appui</w:t>
            </w:r>
          </w:p>
          <w:p w14:paraId="1EFAB55C" w14:textId="116205D7" w:rsidR="008B379B" w:rsidRPr="0053049E" w:rsidRDefault="008B379B" w:rsidP="0053049E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Actions visant le travail en synergie avec les partenaires du quartier, en lien avec la rénovation urbaine en cours (JEEP, </w:t>
            </w:r>
            <w:proofErr w:type="spellStart"/>
            <w:r w:rsidRPr="007D15D5">
              <w:rPr>
                <w:sz w:val="18"/>
                <w:szCs w:val="18"/>
              </w:rPr>
              <w:t>Desclics</w:t>
            </w:r>
            <w:proofErr w:type="spellEnd"/>
            <w:r w:rsidRPr="007D15D5">
              <w:rPr>
                <w:sz w:val="18"/>
                <w:szCs w:val="18"/>
              </w:rPr>
              <w:t>, ALT, PRE, CSF)</w:t>
            </w:r>
          </w:p>
        </w:tc>
        <w:tc>
          <w:tcPr>
            <w:tcW w:w="3828" w:type="dxa"/>
          </w:tcPr>
          <w:p w14:paraId="16109D5A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</w:t>
            </w:r>
            <w:r w:rsidRPr="007D15D5">
              <w:rPr>
                <w:sz w:val="18"/>
                <w:szCs w:val="18"/>
              </w:rPr>
              <w:t xml:space="preserve"> intra circonscription EMN « </w:t>
            </w:r>
            <w:r>
              <w:rPr>
                <w:sz w:val="18"/>
                <w:szCs w:val="18"/>
              </w:rPr>
              <w:t>Gestion de la difficulté scolaire</w:t>
            </w:r>
            <w:r w:rsidRPr="007D15D5">
              <w:rPr>
                <w:sz w:val="18"/>
                <w:szCs w:val="18"/>
              </w:rPr>
              <w:t> »</w:t>
            </w:r>
          </w:p>
          <w:p w14:paraId="16713C8C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 2 : pratique des messages clairs</w:t>
            </w:r>
          </w:p>
          <w:p w14:paraId="112C78D7" w14:textId="77777777" w:rsidR="009C2410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 3 : médiations par les pairs</w:t>
            </w:r>
          </w:p>
          <w:p w14:paraId="7EBBD295" w14:textId="73C24BC2" w:rsidR="009C2410" w:rsidRPr="00EE4DFE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 et EE : </w:t>
            </w:r>
            <w:r w:rsidR="007B4B59">
              <w:rPr>
                <w:sz w:val="18"/>
                <w:szCs w:val="18"/>
              </w:rPr>
              <w:t xml:space="preserve">service civique </w:t>
            </w:r>
            <w:r>
              <w:rPr>
                <w:sz w:val="18"/>
                <w:szCs w:val="18"/>
              </w:rPr>
              <w:t>en point d’appui</w:t>
            </w:r>
          </w:p>
          <w:p w14:paraId="050D17C1" w14:textId="068A8B4E" w:rsidR="008B379B" w:rsidRPr="007D15D5" w:rsidRDefault="009C2410" w:rsidP="009C2410">
            <w:pPr>
              <w:pStyle w:val="Paragraphedeliste"/>
              <w:numPr>
                <w:ilvl w:val="0"/>
                <w:numId w:val="2"/>
              </w:numPr>
              <w:ind w:left="316" w:hanging="283"/>
              <w:jc w:val="both"/>
              <w:rPr>
                <w:sz w:val="18"/>
                <w:szCs w:val="18"/>
              </w:rPr>
            </w:pPr>
            <w:r w:rsidRPr="007D15D5">
              <w:rPr>
                <w:sz w:val="18"/>
                <w:szCs w:val="18"/>
              </w:rPr>
              <w:t xml:space="preserve">Actions visant le travail en synergie avec les partenaires du quartier, en lien avec la rénovation urbaine en cours (JEEP, </w:t>
            </w:r>
            <w:proofErr w:type="spellStart"/>
            <w:r w:rsidRPr="007D15D5">
              <w:rPr>
                <w:sz w:val="18"/>
                <w:szCs w:val="18"/>
              </w:rPr>
              <w:t>Desclics</w:t>
            </w:r>
            <w:proofErr w:type="spellEnd"/>
            <w:r w:rsidRPr="007D15D5">
              <w:rPr>
                <w:sz w:val="18"/>
                <w:szCs w:val="18"/>
              </w:rPr>
              <w:t>, ALT, PRE, CSF)</w:t>
            </w:r>
          </w:p>
        </w:tc>
      </w:tr>
    </w:tbl>
    <w:p w14:paraId="52D46889" w14:textId="77777777" w:rsidR="007D15D5" w:rsidRDefault="007D15D5" w:rsidP="000D6408"/>
    <w:p w14:paraId="39BB2BEF" w14:textId="77777777" w:rsidR="009831C5" w:rsidRDefault="009831C5" w:rsidP="000D6408"/>
    <w:tbl>
      <w:tblPr>
        <w:tblStyle w:val="Grilledutableau"/>
        <w:tblW w:w="15677" w:type="dxa"/>
        <w:tblInd w:w="-289" w:type="dxa"/>
        <w:tblLook w:val="04A0" w:firstRow="1" w:lastRow="0" w:firstColumn="1" w:lastColumn="0" w:noHBand="0" w:noVBand="1"/>
      </w:tblPr>
      <w:tblGrid>
        <w:gridCol w:w="710"/>
        <w:gridCol w:w="2071"/>
        <w:gridCol w:w="1737"/>
        <w:gridCol w:w="3719"/>
        <w:gridCol w:w="3720"/>
        <w:gridCol w:w="3720"/>
      </w:tblGrid>
      <w:tr w:rsidR="00FD5DD0" w14:paraId="6A9A2486" w14:textId="3C2379D5" w:rsidTr="00FD5DD0"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5C913355" w14:textId="7B0CF3D3" w:rsidR="00FD5DD0" w:rsidRPr="009831C5" w:rsidRDefault="00FD5DD0" w:rsidP="008B379B">
            <w:pPr>
              <w:jc w:val="center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 xml:space="preserve">Axes </w:t>
            </w:r>
          </w:p>
        </w:tc>
        <w:tc>
          <w:tcPr>
            <w:tcW w:w="2071" w:type="dxa"/>
            <w:shd w:val="clear" w:color="auto" w:fill="BFBFBF" w:themeFill="background1" w:themeFillShade="BF"/>
            <w:vAlign w:val="center"/>
          </w:tcPr>
          <w:p w14:paraId="496B36F8" w14:textId="77777777" w:rsidR="00FD5DD0" w:rsidRPr="009831C5" w:rsidRDefault="00FD5DD0" w:rsidP="00117007">
            <w:pPr>
              <w:jc w:val="center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 xml:space="preserve">Indicateurs 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3128A1EF" w14:textId="77777777" w:rsidR="00FD5DD0" w:rsidRPr="009831C5" w:rsidRDefault="00FD5DD0" w:rsidP="00117007">
            <w:pPr>
              <w:jc w:val="center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 xml:space="preserve">Objectifs </w:t>
            </w:r>
          </w:p>
        </w:tc>
        <w:tc>
          <w:tcPr>
            <w:tcW w:w="3719" w:type="dxa"/>
            <w:shd w:val="clear" w:color="auto" w:fill="BFBFBF" w:themeFill="background1" w:themeFillShade="BF"/>
            <w:vAlign w:val="center"/>
          </w:tcPr>
          <w:p w14:paraId="7ED91F7E" w14:textId="77777777" w:rsidR="00FD5DD0" w:rsidRPr="009831C5" w:rsidRDefault="00FD5DD0" w:rsidP="00117007">
            <w:pPr>
              <w:jc w:val="center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 xml:space="preserve">Actions </w:t>
            </w:r>
          </w:p>
        </w:tc>
        <w:tc>
          <w:tcPr>
            <w:tcW w:w="3720" w:type="dxa"/>
            <w:shd w:val="clear" w:color="auto" w:fill="BFBFBF" w:themeFill="background1" w:themeFillShade="BF"/>
          </w:tcPr>
          <w:p w14:paraId="1D1B6146" w14:textId="77777777" w:rsidR="00FD5DD0" w:rsidRPr="009831C5" w:rsidRDefault="00FD5DD0" w:rsidP="001170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BFBFBF" w:themeFill="background1" w:themeFillShade="BF"/>
          </w:tcPr>
          <w:p w14:paraId="3805A218" w14:textId="77777777" w:rsidR="00FD5DD0" w:rsidRPr="009831C5" w:rsidRDefault="00FD5DD0" w:rsidP="00117007">
            <w:pPr>
              <w:jc w:val="center"/>
              <w:rPr>
                <w:sz w:val="18"/>
                <w:szCs w:val="18"/>
              </w:rPr>
            </w:pPr>
          </w:p>
        </w:tc>
      </w:tr>
      <w:tr w:rsidR="00FD5DD0" w14:paraId="502BCCAC" w14:textId="4B2831A8" w:rsidTr="00FD5DD0">
        <w:trPr>
          <w:cantSplit/>
          <w:trHeight w:val="8975"/>
        </w:trPr>
        <w:tc>
          <w:tcPr>
            <w:tcW w:w="710" w:type="dxa"/>
            <w:textDirection w:val="btLr"/>
          </w:tcPr>
          <w:p w14:paraId="36781D58" w14:textId="036B46EF" w:rsidR="00FD5DD0" w:rsidRPr="009831C5" w:rsidRDefault="00FD5DD0" w:rsidP="0011700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831C5">
              <w:rPr>
                <w:b/>
                <w:bCs/>
                <w:sz w:val="24"/>
                <w:szCs w:val="24"/>
              </w:rPr>
              <w:t xml:space="preserve">AXE 3 : </w:t>
            </w:r>
            <w:bookmarkStart w:id="3" w:name="_Hlk104874985"/>
            <w:r w:rsidRPr="009831C5">
              <w:rPr>
                <w:b/>
                <w:bCs/>
                <w:sz w:val="24"/>
                <w:szCs w:val="24"/>
              </w:rPr>
              <w:t xml:space="preserve">Favoriser les liaisons inter-cycles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9831C5">
              <w:rPr>
                <w:b/>
                <w:bCs/>
                <w:sz w:val="24"/>
                <w:szCs w:val="24"/>
              </w:rPr>
              <w:t>our construire le parcours d’apprentissage de chaque élève</w:t>
            </w:r>
            <w:bookmarkEnd w:id="3"/>
          </w:p>
          <w:p w14:paraId="390A8BB1" w14:textId="77777777" w:rsidR="00FD5DD0" w:rsidRPr="009831C5" w:rsidRDefault="00FD5DD0" w:rsidP="0011700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</w:tcPr>
          <w:p w14:paraId="649DCD28" w14:textId="77777777" w:rsidR="00FD5DD0" w:rsidRDefault="00FD5DD0" w:rsidP="00117007">
            <w:pPr>
              <w:pStyle w:val="Paragraphedeliste"/>
              <w:numPr>
                <w:ilvl w:val="0"/>
                <w:numId w:val="3"/>
              </w:numPr>
              <w:ind w:left="120" w:hanging="120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Amélioration du taux d’évitement (proche de zéro dans le réseau)</w:t>
            </w:r>
          </w:p>
          <w:p w14:paraId="14D458CB" w14:textId="77777777" w:rsidR="00FD5DD0" w:rsidRPr="009831C5" w:rsidRDefault="00FD5DD0" w:rsidP="009831C5">
            <w:pPr>
              <w:pStyle w:val="Paragraphedeliste"/>
              <w:ind w:left="120"/>
              <w:jc w:val="both"/>
              <w:rPr>
                <w:sz w:val="18"/>
                <w:szCs w:val="18"/>
              </w:rPr>
            </w:pPr>
          </w:p>
          <w:p w14:paraId="315F0E62" w14:textId="77777777" w:rsidR="00FD5DD0" w:rsidRPr="009831C5" w:rsidRDefault="00FD5DD0" w:rsidP="00117007">
            <w:pPr>
              <w:pStyle w:val="Paragraphedeliste"/>
              <w:numPr>
                <w:ilvl w:val="0"/>
                <w:numId w:val="3"/>
              </w:numPr>
              <w:ind w:left="120" w:hanging="120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Durée d’adaptation des élèves lors des changements d’établissements : pourcentage d’élèves suivis pour la méthodologie et la mise en confiance au collège</w:t>
            </w:r>
          </w:p>
          <w:p w14:paraId="26B786A4" w14:textId="77777777" w:rsidR="00FD5DD0" w:rsidRPr="009831C5" w:rsidRDefault="00FD5DD0" w:rsidP="00117007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</w:tcPr>
          <w:p w14:paraId="69B50E87" w14:textId="77777777" w:rsidR="00FD5DD0" w:rsidRPr="009831C5" w:rsidRDefault="00FD5DD0" w:rsidP="00117007">
            <w:pPr>
              <w:jc w:val="center"/>
              <w:rPr>
                <w:b/>
                <w:bCs/>
                <w:sz w:val="24"/>
                <w:szCs w:val="24"/>
              </w:rPr>
            </w:pPr>
            <w:r w:rsidRPr="009831C5">
              <w:rPr>
                <w:b/>
                <w:bCs/>
                <w:sz w:val="24"/>
                <w:szCs w:val="24"/>
              </w:rPr>
              <w:t>Garantir la continuité pédagogique</w:t>
            </w:r>
          </w:p>
          <w:p w14:paraId="61FB3FC9" w14:textId="77777777" w:rsidR="00FD5DD0" w:rsidRPr="009831C5" w:rsidRDefault="00FD5DD0" w:rsidP="001170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CAEDB0" w14:textId="77777777" w:rsidR="00FD5DD0" w:rsidRPr="009831C5" w:rsidRDefault="00FD5DD0" w:rsidP="00117007">
            <w:pPr>
              <w:jc w:val="center"/>
              <w:rPr>
                <w:b/>
                <w:bCs/>
                <w:sz w:val="24"/>
                <w:szCs w:val="24"/>
              </w:rPr>
            </w:pPr>
            <w:r w:rsidRPr="009831C5">
              <w:rPr>
                <w:b/>
                <w:bCs/>
                <w:sz w:val="24"/>
                <w:szCs w:val="24"/>
              </w:rPr>
              <w:t>Favoriser la fluidité du parcours des élèves</w:t>
            </w:r>
          </w:p>
          <w:p w14:paraId="4A0D79D0" w14:textId="77777777" w:rsidR="00FD5DD0" w:rsidRPr="009831C5" w:rsidRDefault="00FD5DD0" w:rsidP="001170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070A97" w14:textId="77777777" w:rsidR="00FD5DD0" w:rsidRPr="009831C5" w:rsidRDefault="00FD5DD0" w:rsidP="00117007">
            <w:pPr>
              <w:jc w:val="center"/>
              <w:rPr>
                <w:b/>
                <w:bCs/>
                <w:sz w:val="18"/>
                <w:szCs w:val="18"/>
              </w:rPr>
            </w:pPr>
            <w:r w:rsidRPr="009831C5">
              <w:rPr>
                <w:b/>
                <w:bCs/>
                <w:sz w:val="24"/>
                <w:szCs w:val="24"/>
              </w:rPr>
              <w:t>Sensibiliser à l’éco-citoyenneté</w:t>
            </w:r>
          </w:p>
        </w:tc>
        <w:tc>
          <w:tcPr>
            <w:tcW w:w="3719" w:type="dxa"/>
          </w:tcPr>
          <w:p w14:paraId="632DF727" w14:textId="77777777" w:rsidR="00FD5DD0" w:rsidRPr="009831C5" w:rsidRDefault="00FD5DD0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b/>
                <w:i/>
                <w:sz w:val="18"/>
                <w:szCs w:val="18"/>
              </w:rPr>
            </w:pPr>
            <w:bookmarkStart w:id="4" w:name="_Hlk104874935"/>
            <w:r w:rsidRPr="009831C5">
              <w:rPr>
                <w:sz w:val="18"/>
                <w:szCs w:val="18"/>
              </w:rPr>
              <w:t>Groupes de Travail mixant les différentes équipes pédagogiques (dans les liaisons inter-cycles, inter-degrés</w:t>
            </w:r>
            <w:r w:rsidRPr="009831C5">
              <w:rPr>
                <w:b/>
                <w:sz w:val="18"/>
                <w:szCs w:val="18"/>
              </w:rPr>
              <w:t>) </w:t>
            </w:r>
          </w:p>
          <w:p w14:paraId="756F8B21" w14:textId="77777777" w:rsidR="00FD5DD0" w:rsidRPr="009831C5" w:rsidRDefault="00FD5DD0" w:rsidP="00117007">
            <w:pPr>
              <w:pStyle w:val="Paragraphedeliste"/>
              <w:ind w:left="316"/>
              <w:jc w:val="both"/>
              <w:rPr>
                <w:b/>
                <w:i/>
                <w:sz w:val="18"/>
                <w:szCs w:val="18"/>
              </w:rPr>
            </w:pPr>
          </w:p>
          <w:p w14:paraId="53395A69" w14:textId="77777777" w:rsidR="00FD5DD0" w:rsidRPr="009831C5" w:rsidRDefault="00FD5DD0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Observations croisées inter-cycles et inter-degrés</w:t>
            </w:r>
          </w:p>
          <w:p w14:paraId="5A4E5DDD" w14:textId="77777777" w:rsidR="00FD5DD0" w:rsidRPr="009831C5" w:rsidRDefault="00FD5DD0" w:rsidP="00117007">
            <w:pPr>
              <w:jc w:val="both"/>
              <w:rPr>
                <w:sz w:val="18"/>
                <w:szCs w:val="18"/>
              </w:rPr>
            </w:pPr>
          </w:p>
          <w:p w14:paraId="0B73BA76" w14:textId="77777777" w:rsidR="00FD5DD0" w:rsidRPr="009831C5" w:rsidRDefault="00FD5DD0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 xml:space="preserve">Création d’un </w:t>
            </w:r>
            <w:proofErr w:type="spellStart"/>
            <w:r w:rsidRPr="009831C5">
              <w:rPr>
                <w:sz w:val="18"/>
                <w:szCs w:val="18"/>
              </w:rPr>
              <w:t>Labomath</w:t>
            </w:r>
            <w:proofErr w:type="spellEnd"/>
            <w:r w:rsidRPr="009831C5">
              <w:rPr>
                <w:sz w:val="18"/>
                <w:szCs w:val="18"/>
              </w:rPr>
              <w:t xml:space="preserve"> inter-degrés</w:t>
            </w:r>
          </w:p>
          <w:p w14:paraId="71C4E5CE" w14:textId="77777777" w:rsidR="00FD5DD0" w:rsidRPr="009831C5" w:rsidRDefault="00FD5DD0" w:rsidP="00117007">
            <w:pPr>
              <w:jc w:val="both"/>
              <w:rPr>
                <w:sz w:val="18"/>
                <w:szCs w:val="18"/>
              </w:rPr>
            </w:pPr>
          </w:p>
          <w:bookmarkEnd w:id="4"/>
          <w:p w14:paraId="29B0FEBB" w14:textId="77777777" w:rsidR="00FD5DD0" w:rsidRPr="009831C5" w:rsidRDefault="00FD5DD0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Co-intervention PE/PLC dans le cadre du dispositif « Devoirs faits », sur la base d’un diagnostic partagé inter-degrés</w:t>
            </w:r>
          </w:p>
          <w:p w14:paraId="06291F2F" w14:textId="77777777" w:rsidR="00FD5DD0" w:rsidRPr="009831C5" w:rsidRDefault="00FD5DD0" w:rsidP="00117007">
            <w:pPr>
              <w:jc w:val="both"/>
              <w:rPr>
                <w:sz w:val="18"/>
                <w:szCs w:val="18"/>
              </w:rPr>
            </w:pPr>
          </w:p>
          <w:p w14:paraId="729DF9FB" w14:textId="77777777" w:rsidR="00FD5DD0" w:rsidRPr="009831C5" w:rsidRDefault="00FD5DD0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Labellisation E3D de réseau, voire de territoire</w:t>
            </w:r>
          </w:p>
          <w:p w14:paraId="318BFCF5" w14:textId="77777777" w:rsidR="00FD5DD0" w:rsidRPr="009831C5" w:rsidRDefault="00FD5DD0" w:rsidP="00117007">
            <w:pPr>
              <w:jc w:val="both"/>
              <w:rPr>
                <w:sz w:val="18"/>
                <w:szCs w:val="18"/>
              </w:rPr>
            </w:pPr>
          </w:p>
          <w:p w14:paraId="627416B2" w14:textId="77777777" w:rsidR="00FD5DD0" w:rsidRPr="009831C5" w:rsidRDefault="00FD5DD0" w:rsidP="00117007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PPRE Passerelle pour le passage CM2/6</w:t>
            </w:r>
            <w:r w:rsidRPr="009831C5">
              <w:rPr>
                <w:sz w:val="18"/>
                <w:szCs w:val="18"/>
                <w:vertAlign w:val="superscript"/>
              </w:rPr>
              <w:t>ème </w:t>
            </w:r>
            <w:r w:rsidRPr="009831C5">
              <w:rPr>
                <w:sz w:val="18"/>
                <w:szCs w:val="18"/>
              </w:rPr>
              <w:t>; réflexion à venir à l’échelle de la circonscription pour un PPRE passerelle GS-CP</w:t>
            </w:r>
          </w:p>
          <w:p w14:paraId="1A97A6BF" w14:textId="77777777" w:rsidR="00FD5DD0" w:rsidRPr="009831C5" w:rsidRDefault="00FD5DD0" w:rsidP="00117007">
            <w:pPr>
              <w:pStyle w:val="Paragraphedeliste"/>
              <w:ind w:left="179"/>
              <w:rPr>
                <w:sz w:val="18"/>
                <w:szCs w:val="18"/>
              </w:rPr>
            </w:pPr>
          </w:p>
          <w:p w14:paraId="46E4BF6F" w14:textId="77777777" w:rsidR="00FD5DD0" w:rsidRPr="009831C5" w:rsidRDefault="00FD5DD0" w:rsidP="00117007">
            <w:pPr>
              <w:pStyle w:val="Paragraphedeliste"/>
              <w:ind w:left="179"/>
              <w:rPr>
                <w:sz w:val="18"/>
                <w:szCs w:val="18"/>
              </w:rPr>
            </w:pPr>
          </w:p>
          <w:p w14:paraId="5090DB31" w14:textId="77777777" w:rsidR="00FD5DD0" w:rsidRPr="009831C5" w:rsidRDefault="00FD5DD0" w:rsidP="00117007">
            <w:pPr>
              <w:pStyle w:val="Paragraphedeliste"/>
              <w:ind w:left="179"/>
              <w:rPr>
                <w:sz w:val="18"/>
                <w:szCs w:val="18"/>
              </w:rPr>
            </w:pPr>
          </w:p>
          <w:p w14:paraId="6035C6C8" w14:textId="77777777" w:rsidR="00FD5DD0" w:rsidRPr="009831C5" w:rsidRDefault="00FD5DD0" w:rsidP="00117007">
            <w:pPr>
              <w:pStyle w:val="Paragraphedeliste"/>
              <w:ind w:left="179"/>
              <w:rPr>
                <w:sz w:val="18"/>
                <w:szCs w:val="18"/>
              </w:rPr>
            </w:pPr>
          </w:p>
          <w:p w14:paraId="0A17DAA6" w14:textId="77777777" w:rsidR="00FD5DD0" w:rsidRPr="009831C5" w:rsidRDefault="00FD5DD0" w:rsidP="00117007">
            <w:pPr>
              <w:pStyle w:val="Paragraphedeliste"/>
              <w:ind w:left="179"/>
              <w:rPr>
                <w:sz w:val="18"/>
                <w:szCs w:val="18"/>
              </w:rPr>
            </w:pPr>
          </w:p>
        </w:tc>
        <w:tc>
          <w:tcPr>
            <w:tcW w:w="3720" w:type="dxa"/>
          </w:tcPr>
          <w:p w14:paraId="745BF8D2" w14:textId="77777777" w:rsidR="00FD5DD0" w:rsidRPr="009831C5" w:rsidRDefault="00FD5DD0" w:rsidP="009A5D6E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b/>
                <w:i/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Groupes de Travail mixant les différentes équipes pédagogiques (dans les liaisons inter-cycles, inter-degrés</w:t>
            </w:r>
            <w:r w:rsidRPr="009831C5">
              <w:rPr>
                <w:b/>
                <w:sz w:val="18"/>
                <w:szCs w:val="18"/>
              </w:rPr>
              <w:t>) </w:t>
            </w:r>
          </w:p>
          <w:p w14:paraId="457C2D34" w14:textId="723DDAA6" w:rsidR="00FD5DD0" w:rsidRPr="009831C5" w:rsidRDefault="00FD5DD0" w:rsidP="009A5D6E">
            <w:pPr>
              <w:jc w:val="both"/>
              <w:rPr>
                <w:sz w:val="18"/>
                <w:szCs w:val="18"/>
              </w:rPr>
            </w:pPr>
          </w:p>
          <w:p w14:paraId="47DEF497" w14:textId="517A5CCD" w:rsidR="00FD5DD0" w:rsidRPr="009831C5" w:rsidRDefault="00FD5DD0" w:rsidP="009A5D6E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Poursuite du</w:t>
            </w:r>
            <w:r w:rsidRPr="009831C5">
              <w:rPr>
                <w:sz w:val="18"/>
                <w:szCs w:val="18"/>
              </w:rPr>
              <w:t xml:space="preserve"> </w:t>
            </w:r>
            <w:proofErr w:type="spellStart"/>
            <w:r w:rsidRPr="009831C5">
              <w:rPr>
                <w:sz w:val="18"/>
                <w:szCs w:val="18"/>
              </w:rPr>
              <w:t>Labomath</w:t>
            </w:r>
            <w:proofErr w:type="spellEnd"/>
            <w:r w:rsidRPr="009831C5">
              <w:rPr>
                <w:sz w:val="18"/>
                <w:szCs w:val="18"/>
              </w:rPr>
              <w:t xml:space="preserve"> inter-degrés</w:t>
            </w:r>
          </w:p>
          <w:p w14:paraId="4F5A1062" w14:textId="77777777" w:rsidR="00FD5DD0" w:rsidRPr="009831C5" w:rsidRDefault="00FD5DD0" w:rsidP="009A5D6E">
            <w:pPr>
              <w:jc w:val="both"/>
              <w:rPr>
                <w:sz w:val="18"/>
                <w:szCs w:val="18"/>
              </w:rPr>
            </w:pPr>
          </w:p>
          <w:p w14:paraId="4D335D09" w14:textId="1903780A" w:rsidR="00FD5DD0" w:rsidRPr="009831C5" w:rsidRDefault="00FD5DD0" w:rsidP="009A5D6E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Co-intervention PE/PLC dans le cadre du dispositif « </w:t>
            </w:r>
            <w:r>
              <w:rPr>
                <w:sz w:val="18"/>
                <w:szCs w:val="18"/>
              </w:rPr>
              <w:t>Heure de consolidation</w:t>
            </w:r>
            <w:r w:rsidRPr="009831C5">
              <w:rPr>
                <w:sz w:val="18"/>
                <w:szCs w:val="18"/>
              </w:rPr>
              <w:t xml:space="preserve"> », sur la base d’un </w:t>
            </w:r>
            <w:r>
              <w:rPr>
                <w:sz w:val="18"/>
                <w:szCs w:val="18"/>
              </w:rPr>
              <w:t>« </w:t>
            </w:r>
            <w:r w:rsidRPr="009831C5">
              <w:rPr>
                <w:sz w:val="18"/>
                <w:szCs w:val="18"/>
              </w:rPr>
              <w:t>diagnostic partagé</w:t>
            </w:r>
            <w:r>
              <w:rPr>
                <w:sz w:val="18"/>
                <w:szCs w:val="18"/>
              </w:rPr>
              <w:t> »</w:t>
            </w:r>
            <w:r w:rsidRPr="009831C5">
              <w:rPr>
                <w:sz w:val="18"/>
                <w:szCs w:val="18"/>
              </w:rPr>
              <w:t xml:space="preserve"> inter-degrés</w:t>
            </w:r>
            <w:r>
              <w:rPr>
                <w:sz w:val="18"/>
                <w:szCs w:val="18"/>
              </w:rPr>
              <w:t> ; devoirs faits</w:t>
            </w:r>
          </w:p>
          <w:p w14:paraId="46850F84" w14:textId="77777777" w:rsidR="00FD5DD0" w:rsidRPr="009831C5" w:rsidRDefault="00FD5DD0" w:rsidP="009A5D6E">
            <w:pPr>
              <w:jc w:val="both"/>
              <w:rPr>
                <w:sz w:val="18"/>
                <w:szCs w:val="18"/>
              </w:rPr>
            </w:pPr>
          </w:p>
          <w:p w14:paraId="79B10E58" w14:textId="07ACC48D" w:rsidR="00FD5DD0" w:rsidRPr="009831C5" w:rsidRDefault="00FD5DD0" w:rsidP="009A5D6E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Labellisation E3D de territoire</w:t>
            </w:r>
          </w:p>
          <w:p w14:paraId="18804C8B" w14:textId="77777777" w:rsidR="00FD5DD0" w:rsidRPr="009831C5" w:rsidRDefault="00FD5DD0" w:rsidP="009A5D6E">
            <w:pPr>
              <w:jc w:val="both"/>
              <w:rPr>
                <w:sz w:val="18"/>
                <w:szCs w:val="18"/>
              </w:rPr>
            </w:pPr>
          </w:p>
          <w:p w14:paraId="0D052CAB" w14:textId="1483E829" w:rsidR="00FD5DD0" w:rsidRDefault="00FD5DD0" w:rsidP="009A5D6E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Actualisation et harmonisation</w:t>
            </w:r>
            <w:r w:rsidRPr="009831C5">
              <w:rPr>
                <w:sz w:val="18"/>
                <w:szCs w:val="18"/>
              </w:rPr>
              <w:t xml:space="preserve"> à l’échelle de la circonscription</w:t>
            </w:r>
            <w:r>
              <w:rPr>
                <w:sz w:val="18"/>
                <w:szCs w:val="18"/>
              </w:rPr>
              <w:t xml:space="preserve"> du</w:t>
            </w:r>
            <w:r w:rsidRPr="009831C5">
              <w:rPr>
                <w:sz w:val="18"/>
                <w:szCs w:val="18"/>
              </w:rPr>
              <w:t xml:space="preserve"> PPRE Passerelle pour le passage CM2/6</w:t>
            </w:r>
            <w:r w:rsidRPr="009831C5">
              <w:rPr>
                <w:sz w:val="18"/>
                <w:szCs w:val="18"/>
                <w:vertAlign w:val="superscript"/>
              </w:rPr>
              <w:t>ème </w:t>
            </w:r>
            <w:r w:rsidRPr="009831C5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idem</w:t>
            </w:r>
            <w:r w:rsidRPr="009831C5">
              <w:rPr>
                <w:sz w:val="18"/>
                <w:szCs w:val="18"/>
              </w:rPr>
              <w:t xml:space="preserve"> pour un PPRE passerelle GS-CP</w:t>
            </w:r>
          </w:p>
          <w:p w14:paraId="6ACFF654" w14:textId="77777777" w:rsidR="00FD5DD0" w:rsidRPr="007828FD" w:rsidRDefault="00FD5DD0" w:rsidP="007828FD">
            <w:pPr>
              <w:pStyle w:val="Paragraphedeliste"/>
              <w:rPr>
                <w:sz w:val="18"/>
                <w:szCs w:val="18"/>
              </w:rPr>
            </w:pPr>
          </w:p>
          <w:p w14:paraId="558BAF46" w14:textId="4EA22C03" w:rsidR="00FD5DD0" w:rsidRDefault="00FD5DD0" w:rsidP="009A5D6E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Actualisation et harmonisation à l’échelle de la circonscription d’un outil de positionnement des élèves pour la transition école-collège</w:t>
            </w:r>
          </w:p>
          <w:p w14:paraId="6D577E8F" w14:textId="77777777" w:rsidR="00FD5DD0" w:rsidRPr="00EE4DFE" w:rsidRDefault="00FD5DD0" w:rsidP="00EE4DFE">
            <w:pPr>
              <w:pStyle w:val="Paragraphedeliste"/>
              <w:rPr>
                <w:sz w:val="18"/>
                <w:szCs w:val="18"/>
              </w:rPr>
            </w:pPr>
          </w:p>
          <w:p w14:paraId="4A8F0FA1" w14:textId="6190A160" w:rsidR="00FD5DD0" w:rsidRPr="009831C5" w:rsidRDefault="00FD5DD0" w:rsidP="009A5D6E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du projet d’école commun</w:t>
            </w:r>
          </w:p>
          <w:p w14:paraId="574AA740" w14:textId="77777777" w:rsidR="00FD5DD0" w:rsidRPr="009831C5" w:rsidRDefault="00FD5DD0" w:rsidP="009A5D6E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</w:p>
        </w:tc>
        <w:tc>
          <w:tcPr>
            <w:tcW w:w="3720" w:type="dxa"/>
          </w:tcPr>
          <w:p w14:paraId="6A9D2B91" w14:textId="77777777" w:rsidR="009C2410" w:rsidRPr="009831C5" w:rsidRDefault="009C2410" w:rsidP="009C2410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b/>
                <w:i/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Groupes de Travail mixant les différentes équipes pédagogiques (dans les liaisons inter-cycles, inter-degrés</w:t>
            </w:r>
            <w:r w:rsidRPr="009831C5">
              <w:rPr>
                <w:b/>
                <w:sz w:val="18"/>
                <w:szCs w:val="18"/>
              </w:rPr>
              <w:t>) </w:t>
            </w:r>
          </w:p>
          <w:p w14:paraId="2A9D4606" w14:textId="77777777" w:rsidR="009C2410" w:rsidRPr="009831C5" w:rsidRDefault="009C2410" w:rsidP="009C2410">
            <w:pPr>
              <w:jc w:val="both"/>
              <w:rPr>
                <w:sz w:val="18"/>
                <w:szCs w:val="18"/>
              </w:rPr>
            </w:pPr>
          </w:p>
          <w:p w14:paraId="6E9420AE" w14:textId="77777777" w:rsidR="009C2410" w:rsidRPr="009831C5" w:rsidRDefault="009C2410" w:rsidP="009C2410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Poursuite du</w:t>
            </w:r>
            <w:r w:rsidRPr="009831C5">
              <w:rPr>
                <w:sz w:val="18"/>
                <w:szCs w:val="18"/>
              </w:rPr>
              <w:t xml:space="preserve"> </w:t>
            </w:r>
            <w:proofErr w:type="spellStart"/>
            <w:r w:rsidRPr="009831C5">
              <w:rPr>
                <w:sz w:val="18"/>
                <w:szCs w:val="18"/>
              </w:rPr>
              <w:t>Labomath</w:t>
            </w:r>
            <w:proofErr w:type="spellEnd"/>
            <w:r w:rsidRPr="009831C5">
              <w:rPr>
                <w:sz w:val="18"/>
                <w:szCs w:val="18"/>
              </w:rPr>
              <w:t xml:space="preserve"> inter-degrés</w:t>
            </w:r>
          </w:p>
          <w:p w14:paraId="43B69E82" w14:textId="77777777" w:rsidR="009C2410" w:rsidRPr="009831C5" w:rsidRDefault="009C2410" w:rsidP="009C2410">
            <w:pPr>
              <w:jc w:val="both"/>
              <w:rPr>
                <w:sz w:val="18"/>
                <w:szCs w:val="18"/>
              </w:rPr>
            </w:pPr>
          </w:p>
          <w:p w14:paraId="4FEBBF43" w14:textId="77777777" w:rsidR="009C2410" w:rsidRPr="009831C5" w:rsidRDefault="009C2410" w:rsidP="009C2410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Co-intervention PE/PLC dans le cadre du dispositif « </w:t>
            </w:r>
            <w:r>
              <w:rPr>
                <w:sz w:val="18"/>
                <w:szCs w:val="18"/>
              </w:rPr>
              <w:t>Heure de consolidation</w:t>
            </w:r>
            <w:r w:rsidRPr="009831C5">
              <w:rPr>
                <w:sz w:val="18"/>
                <w:szCs w:val="18"/>
              </w:rPr>
              <w:t xml:space="preserve"> », sur la base d’un </w:t>
            </w:r>
            <w:r>
              <w:rPr>
                <w:sz w:val="18"/>
                <w:szCs w:val="18"/>
              </w:rPr>
              <w:t>« </w:t>
            </w:r>
            <w:r w:rsidRPr="009831C5">
              <w:rPr>
                <w:sz w:val="18"/>
                <w:szCs w:val="18"/>
              </w:rPr>
              <w:t>diagnostic partagé</w:t>
            </w:r>
            <w:r>
              <w:rPr>
                <w:sz w:val="18"/>
                <w:szCs w:val="18"/>
              </w:rPr>
              <w:t> »</w:t>
            </w:r>
            <w:r w:rsidRPr="009831C5">
              <w:rPr>
                <w:sz w:val="18"/>
                <w:szCs w:val="18"/>
              </w:rPr>
              <w:t xml:space="preserve"> inter-degrés</w:t>
            </w:r>
            <w:r>
              <w:rPr>
                <w:sz w:val="18"/>
                <w:szCs w:val="18"/>
              </w:rPr>
              <w:t> ; devoirs faits</w:t>
            </w:r>
          </w:p>
          <w:p w14:paraId="2215459C" w14:textId="77777777" w:rsidR="009C2410" w:rsidRPr="009831C5" w:rsidRDefault="009C2410" w:rsidP="009C2410">
            <w:pPr>
              <w:jc w:val="both"/>
              <w:rPr>
                <w:sz w:val="18"/>
                <w:szCs w:val="18"/>
              </w:rPr>
            </w:pPr>
          </w:p>
          <w:p w14:paraId="251C241A" w14:textId="77777777" w:rsidR="009C2410" w:rsidRPr="009831C5" w:rsidRDefault="009C2410" w:rsidP="009C2410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 w:rsidRPr="009831C5">
              <w:rPr>
                <w:sz w:val="18"/>
                <w:szCs w:val="18"/>
              </w:rPr>
              <w:t>Labellisation E3D de territoire</w:t>
            </w:r>
          </w:p>
          <w:p w14:paraId="53EE987E" w14:textId="77777777" w:rsidR="009C2410" w:rsidRPr="009C2410" w:rsidRDefault="009C2410" w:rsidP="009C2410">
            <w:pPr>
              <w:rPr>
                <w:sz w:val="18"/>
                <w:szCs w:val="18"/>
              </w:rPr>
            </w:pPr>
          </w:p>
          <w:p w14:paraId="035D06CC" w14:textId="54F881B5" w:rsidR="009C2410" w:rsidRPr="009831C5" w:rsidRDefault="009C2410" w:rsidP="009C2410">
            <w:pPr>
              <w:pStyle w:val="Paragraphedeliste"/>
              <w:numPr>
                <w:ilvl w:val="0"/>
                <w:numId w:val="1"/>
              </w:numPr>
              <w:ind w:left="316" w:hanging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Rédaction du projet d’école commun</w:t>
            </w:r>
          </w:p>
          <w:p w14:paraId="6005EA0C" w14:textId="77777777" w:rsidR="00FD5DD0" w:rsidRPr="009831C5" w:rsidRDefault="00FD5DD0" w:rsidP="007B4B59">
            <w:pPr>
              <w:pStyle w:val="Paragraphedeliste"/>
              <w:ind w:left="316"/>
              <w:jc w:val="both"/>
              <w:rPr>
                <w:sz w:val="18"/>
                <w:szCs w:val="18"/>
              </w:rPr>
            </w:pPr>
            <w:bookmarkStart w:id="5" w:name="_GoBack"/>
            <w:bookmarkEnd w:id="5"/>
          </w:p>
        </w:tc>
      </w:tr>
    </w:tbl>
    <w:p w14:paraId="3B57CF6E" w14:textId="77777777" w:rsidR="009831C5" w:rsidRPr="009831C5" w:rsidRDefault="009831C5" w:rsidP="000D6408">
      <w:pPr>
        <w:rPr>
          <w:sz w:val="4"/>
          <w:szCs w:val="4"/>
        </w:rPr>
      </w:pPr>
    </w:p>
    <w:sectPr w:rsidR="009831C5" w:rsidRPr="009831C5" w:rsidSect="007B4B5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7720"/>
    <w:multiLevelType w:val="hybridMultilevel"/>
    <w:tmpl w:val="784C5810"/>
    <w:lvl w:ilvl="0" w:tplc="7F7E7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372BA"/>
    <w:multiLevelType w:val="hybridMultilevel"/>
    <w:tmpl w:val="09344D36"/>
    <w:lvl w:ilvl="0" w:tplc="0916F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21DD4"/>
    <w:multiLevelType w:val="hybridMultilevel"/>
    <w:tmpl w:val="C9684E84"/>
    <w:lvl w:ilvl="0" w:tplc="0916F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08"/>
    <w:rsid w:val="00041FAF"/>
    <w:rsid w:val="00050A1B"/>
    <w:rsid w:val="000C0CCD"/>
    <w:rsid w:val="000D6408"/>
    <w:rsid w:val="001160C0"/>
    <w:rsid w:val="00196B2E"/>
    <w:rsid w:val="0026750B"/>
    <w:rsid w:val="00327654"/>
    <w:rsid w:val="003474C8"/>
    <w:rsid w:val="003A26F7"/>
    <w:rsid w:val="0053049E"/>
    <w:rsid w:val="00540C2E"/>
    <w:rsid w:val="00565A03"/>
    <w:rsid w:val="005E3765"/>
    <w:rsid w:val="007828FD"/>
    <w:rsid w:val="007B4B59"/>
    <w:rsid w:val="007D15D5"/>
    <w:rsid w:val="008B379B"/>
    <w:rsid w:val="008E6483"/>
    <w:rsid w:val="008F2906"/>
    <w:rsid w:val="009831C5"/>
    <w:rsid w:val="009A5D6E"/>
    <w:rsid w:val="009C2410"/>
    <w:rsid w:val="00A4122C"/>
    <w:rsid w:val="00B433FE"/>
    <w:rsid w:val="00C5517D"/>
    <w:rsid w:val="00CD1FEE"/>
    <w:rsid w:val="00D5219C"/>
    <w:rsid w:val="00D71D22"/>
    <w:rsid w:val="00ED6DFC"/>
    <w:rsid w:val="00EE4DFE"/>
    <w:rsid w:val="00F47EA7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7DA8"/>
  <w15:chartTrackingRefBased/>
  <w15:docId w15:val="{2E79797F-8418-4C6E-A70C-BAC9D3D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1709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Colleges Alsace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aesh1</dc:creator>
  <cp:keywords/>
  <dc:description/>
  <cp:lastModifiedBy>aesh1</cp:lastModifiedBy>
  <cp:revision>5</cp:revision>
  <cp:lastPrinted>2024-08-29T09:56:00Z</cp:lastPrinted>
  <dcterms:created xsi:type="dcterms:W3CDTF">2024-09-03T08:17:00Z</dcterms:created>
  <dcterms:modified xsi:type="dcterms:W3CDTF">2025-03-18T14:08:00Z</dcterms:modified>
</cp:coreProperties>
</file>